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AE" w:rsidRDefault="00DB6209" w:rsidP="00AA63E8">
      <w:pPr>
        <w:pStyle w:val="Default"/>
        <w:rPr>
          <w:rFonts w:ascii="Arial" w:hAnsi="Arial" w:cs="Arial"/>
          <w:b/>
          <w:sz w:val="28"/>
          <w:szCs w:val="28"/>
          <w:u w:val="single"/>
          <w:lang w:val="cs-CZ"/>
        </w:rPr>
      </w:pPr>
      <w:r>
        <w:rPr>
          <w:rFonts w:ascii="Arial" w:hAnsi="Arial" w:cs="Arial"/>
          <w:b/>
          <w:sz w:val="28"/>
          <w:szCs w:val="28"/>
          <w:u w:val="single"/>
          <w:lang w:val="cs-CZ"/>
        </w:rPr>
        <w:t xml:space="preserve">  </w:t>
      </w:r>
    </w:p>
    <w:p w:rsidR="00AA63E8" w:rsidRPr="00AA63E8" w:rsidRDefault="00AA63E8" w:rsidP="00AA63E8">
      <w:pPr>
        <w:pStyle w:val="Default"/>
        <w:rPr>
          <w:rFonts w:ascii="Arial" w:hAnsi="Arial" w:cs="Arial"/>
          <w:b/>
          <w:sz w:val="28"/>
          <w:szCs w:val="28"/>
          <w:u w:val="single"/>
          <w:lang w:val="cs-CZ"/>
        </w:rPr>
      </w:pPr>
      <w:r w:rsidRPr="00AA63E8">
        <w:rPr>
          <w:rFonts w:ascii="Arial" w:hAnsi="Arial" w:cs="Arial"/>
          <w:b/>
          <w:sz w:val="28"/>
          <w:szCs w:val="28"/>
          <w:u w:val="single"/>
          <w:lang w:val="cs-CZ"/>
        </w:rPr>
        <w:t>A</w:t>
      </w:r>
      <w:r>
        <w:rPr>
          <w:rFonts w:ascii="Arial" w:hAnsi="Arial" w:cs="Arial"/>
          <w:b/>
          <w:sz w:val="28"/>
          <w:szCs w:val="28"/>
          <w:u w:val="single"/>
          <w:lang w:val="cs-CZ"/>
        </w:rPr>
        <w:t>.</w:t>
      </w:r>
      <w:r w:rsidRPr="00AA63E8">
        <w:rPr>
          <w:rFonts w:ascii="Arial" w:hAnsi="Arial" w:cs="Arial"/>
          <w:b/>
          <w:sz w:val="28"/>
          <w:szCs w:val="28"/>
          <w:u w:val="single"/>
          <w:lang w:val="cs-CZ"/>
        </w:rPr>
        <w:t xml:space="preserve"> Průvodní zpráva </w:t>
      </w:r>
    </w:p>
    <w:p w:rsidR="00AA63E8" w:rsidRPr="00D01302" w:rsidRDefault="00AA63E8" w:rsidP="00AA63E8">
      <w:pPr>
        <w:pStyle w:val="Default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d</w:t>
      </w:r>
      <w:r w:rsidRPr="00D01302">
        <w:rPr>
          <w:rFonts w:ascii="Arial" w:hAnsi="Arial" w:cs="Arial"/>
          <w:sz w:val="20"/>
          <w:szCs w:val="20"/>
          <w:lang w:val="cs-CZ"/>
        </w:rPr>
        <w:t xml:space="preserve">le přílohy 5 změny </w:t>
      </w:r>
      <w:r w:rsidRPr="00D01302">
        <w:rPr>
          <w:rFonts w:ascii="Arial" w:hAnsi="Arial" w:cs="Arial"/>
          <w:bCs/>
          <w:sz w:val="20"/>
          <w:szCs w:val="20"/>
          <w:lang w:val="cs-CZ"/>
        </w:rPr>
        <w:t>62/2013 Sb</w:t>
      </w:r>
      <w:r w:rsidRPr="00D01302">
        <w:rPr>
          <w:rFonts w:ascii="Arial" w:hAnsi="Arial" w:cs="Arial"/>
          <w:sz w:val="20"/>
          <w:szCs w:val="20"/>
          <w:lang w:val="cs-CZ"/>
        </w:rPr>
        <w:t xml:space="preserve"> vyhlášky </w:t>
      </w:r>
      <w:r w:rsidRPr="00D01302">
        <w:rPr>
          <w:rFonts w:ascii="Arial" w:hAnsi="Arial" w:cs="Arial"/>
          <w:bCs/>
          <w:sz w:val="20"/>
          <w:szCs w:val="20"/>
          <w:lang w:val="cs-CZ"/>
        </w:rPr>
        <w:t xml:space="preserve">499/2006 Sb. o dokumentaci staveb </w:t>
      </w:r>
    </w:p>
    <w:p w:rsidR="00AA63E8" w:rsidRDefault="00AA63E8" w:rsidP="00D01302">
      <w:pPr>
        <w:pStyle w:val="Default"/>
        <w:rPr>
          <w:rFonts w:ascii="Arial" w:hAnsi="Arial" w:cs="Arial"/>
          <w:b/>
          <w:sz w:val="36"/>
          <w:szCs w:val="36"/>
          <w:u w:val="single"/>
          <w:lang w:val="cs-CZ"/>
        </w:rPr>
      </w:pPr>
    </w:p>
    <w:p w:rsidR="00D01302" w:rsidRPr="00D01302" w:rsidRDefault="00D01302" w:rsidP="00D01302">
      <w:pPr>
        <w:pStyle w:val="Default"/>
        <w:rPr>
          <w:rFonts w:ascii="Arial" w:hAnsi="Arial" w:cs="Arial"/>
          <w:sz w:val="22"/>
          <w:szCs w:val="22"/>
          <w:lang w:val="cs-CZ"/>
        </w:rPr>
      </w:pPr>
      <w:r w:rsidRPr="00D01302">
        <w:rPr>
          <w:rFonts w:ascii="Arial" w:hAnsi="Arial" w:cs="Arial"/>
          <w:b/>
          <w:sz w:val="36"/>
          <w:szCs w:val="36"/>
          <w:u w:val="single"/>
          <w:lang w:val="cs-CZ"/>
        </w:rPr>
        <w:t xml:space="preserve">projektová dokumentace pro </w:t>
      </w:r>
      <w:r w:rsidR="000002BD">
        <w:rPr>
          <w:rFonts w:ascii="Arial" w:hAnsi="Arial" w:cs="Arial"/>
          <w:b/>
          <w:sz w:val="36"/>
          <w:szCs w:val="36"/>
          <w:u w:val="single"/>
          <w:lang w:val="cs-CZ"/>
        </w:rPr>
        <w:t>provedení stavby</w:t>
      </w:r>
      <w:r w:rsidRPr="00D01302">
        <w:rPr>
          <w:rFonts w:ascii="Arial" w:hAnsi="Arial" w:cs="Arial"/>
          <w:b/>
          <w:sz w:val="36"/>
          <w:szCs w:val="36"/>
          <w:u w:val="single"/>
          <w:lang w:val="cs-CZ"/>
        </w:rPr>
        <w:t xml:space="preserve"> </w:t>
      </w:r>
    </w:p>
    <w:p w:rsidR="00D01302" w:rsidRDefault="00D01302" w:rsidP="00347806">
      <w:pPr>
        <w:pStyle w:val="Default"/>
        <w:rPr>
          <w:sz w:val="22"/>
          <w:szCs w:val="22"/>
          <w:lang w:val="cs-CZ"/>
        </w:rPr>
      </w:pPr>
    </w:p>
    <w:p w:rsidR="00347806" w:rsidRPr="009B6F29" w:rsidRDefault="00347806" w:rsidP="00347806">
      <w:pPr>
        <w:pStyle w:val="Default"/>
        <w:rPr>
          <w:b/>
          <w:sz w:val="28"/>
          <w:szCs w:val="28"/>
          <w:lang w:val="cs-CZ"/>
        </w:rPr>
      </w:pPr>
      <w:proofErr w:type="gramStart"/>
      <w:r w:rsidRPr="009B6F29">
        <w:rPr>
          <w:b/>
          <w:sz w:val="28"/>
          <w:szCs w:val="28"/>
          <w:lang w:val="cs-CZ"/>
        </w:rPr>
        <w:t>A.1 Identifikační</w:t>
      </w:r>
      <w:proofErr w:type="gramEnd"/>
      <w:r w:rsidRPr="009B6F29">
        <w:rPr>
          <w:b/>
          <w:sz w:val="28"/>
          <w:szCs w:val="28"/>
          <w:lang w:val="cs-CZ"/>
        </w:rPr>
        <w:t xml:space="preserve"> údaje </w:t>
      </w:r>
    </w:p>
    <w:p w:rsidR="002B2A97" w:rsidRPr="002B2A97" w:rsidRDefault="002B2A97" w:rsidP="00347806">
      <w:pPr>
        <w:pStyle w:val="Default"/>
        <w:rPr>
          <w:b/>
          <w:sz w:val="22"/>
          <w:szCs w:val="22"/>
          <w:lang w:val="cs-CZ"/>
        </w:rPr>
      </w:pPr>
    </w:p>
    <w:p w:rsidR="00347806" w:rsidRDefault="00347806" w:rsidP="00347806">
      <w:pPr>
        <w:pStyle w:val="Default"/>
        <w:rPr>
          <w:b/>
          <w:lang w:val="cs-CZ"/>
        </w:rPr>
      </w:pPr>
      <w:proofErr w:type="gramStart"/>
      <w:r w:rsidRPr="009B6F29">
        <w:rPr>
          <w:b/>
          <w:lang w:val="cs-CZ"/>
        </w:rPr>
        <w:t>A.1.1</w:t>
      </w:r>
      <w:proofErr w:type="gramEnd"/>
      <w:r w:rsidRPr="009B6F29">
        <w:rPr>
          <w:b/>
          <w:lang w:val="cs-CZ"/>
        </w:rPr>
        <w:t xml:space="preserve"> Údaje o stavbě </w:t>
      </w:r>
    </w:p>
    <w:p w:rsidR="00EA70ED" w:rsidRPr="009B6F29" w:rsidRDefault="00EA70ED" w:rsidP="00347806">
      <w:pPr>
        <w:pStyle w:val="Default"/>
        <w:rPr>
          <w:b/>
          <w:lang w:val="cs-CZ"/>
        </w:rPr>
      </w:pPr>
    </w:p>
    <w:p w:rsidR="00347806" w:rsidRPr="005D24DF" w:rsidRDefault="002B2A97" w:rsidP="00347806">
      <w:pPr>
        <w:pStyle w:val="Default"/>
        <w:rPr>
          <w:sz w:val="22"/>
          <w:szCs w:val="22"/>
          <w:lang w:val="cs-CZ"/>
        </w:rPr>
      </w:pPr>
      <w:r w:rsidRPr="009B6F29">
        <w:rPr>
          <w:b/>
          <w:sz w:val="22"/>
          <w:szCs w:val="22"/>
          <w:lang w:val="cs-CZ"/>
        </w:rPr>
        <w:t>a) název stavby:</w:t>
      </w:r>
      <w:r>
        <w:rPr>
          <w:sz w:val="22"/>
          <w:szCs w:val="22"/>
          <w:lang w:val="cs-CZ"/>
        </w:rPr>
        <w:t xml:space="preserve"> </w:t>
      </w:r>
      <w:r w:rsidR="00370BCD">
        <w:rPr>
          <w:sz w:val="22"/>
          <w:szCs w:val="22"/>
          <w:lang w:val="cs-CZ"/>
        </w:rPr>
        <w:t xml:space="preserve">Stavební úprava </w:t>
      </w:r>
      <w:r w:rsidR="00F34229">
        <w:rPr>
          <w:sz w:val="22"/>
          <w:szCs w:val="22"/>
          <w:lang w:val="cs-CZ"/>
        </w:rPr>
        <w:t>vstupu.</w:t>
      </w:r>
    </w:p>
    <w:p w:rsidR="00347806" w:rsidRDefault="00347806" w:rsidP="002135E9">
      <w:pPr>
        <w:pStyle w:val="Default"/>
        <w:ind w:left="284" w:hanging="284"/>
        <w:rPr>
          <w:sz w:val="22"/>
          <w:szCs w:val="22"/>
          <w:lang w:val="cs-CZ"/>
        </w:rPr>
      </w:pPr>
      <w:r w:rsidRPr="009B6F29">
        <w:rPr>
          <w:b/>
          <w:sz w:val="22"/>
          <w:szCs w:val="22"/>
          <w:lang w:val="cs-CZ"/>
        </w:rPr>
        <w:t>b) místo stavby</w:t>
      </w:r>
      <w:r w:rsidR="002B2A97" w:rsidRPr="009B6F29">
        <w:rPr>
          <w:b/>
          <w:sz w:val="22"/>
          <w:szCs w:val="22"/>
          <w:lang w:val="cs-CZ"/>
        </w:rPr>
        <w:t xml:space="preserve">: </w:t>
      </w:r>
      <w:r w:rsidRPr="009B6F29">
        <w:rPr>
          <w:b/>
          <w:sz w:val="22"/>
          <w:szCs w:val="22"/>
          <w:lang w:val="cs-CZ"/>
        </w:rPr>
        <w:t>(adresa, čísla popisná, katastrální území, parcelní čísla pozemků)</w:t>
      </w:r>
      <w:r w:rsidR="009B6F29">
        <w:rPr>
          <w:b/>
          <w:sz w:val="22"/>
          <w:szCs w:val="22"/>
          <w:lang w:val="cs-CZ"/>
        </w:rPr>
        <w:t xml:space="preserve">: </w:t>
      </w:r>
      <w:r w:rsidR="00F34229">
        <w:rPr>
          <w:sz w:val="22"/>
          <w:szCs w:val="22"/>
          <w:lang w:val="cs-CZ"/>
        </w:rPr>
        <w:t>Středočeský kraj, Krajský úřad, Zborovská 81/11, Praha 5, 150 21. Vstup je z ulice Preslova</w:t>
      </w:r>
    </w:p>
    <w:p w:rsidR="00F34229" w:rsidRPr="005D24DF" w:rsidRDefault="00F34229" w:rsidP="002135E9">
      <w:pPr>
        <w:pStyle w:val="Default"/>
        <w:ind w:left="284" w:hanging="284"/>
        <w:rPr>
          <w:sz w:val="22"/>
          <w:szCs w:val="22"/>
          <w:lang w:val="cs-CZ"/>
        </w:rPr>
      </w:pPr>
    </w:p>
    <w:p w:rsidR="009B6F29" w:rsidRDefault="00347806" w:rsidP="00F34229">
      <w:pPr>
        <w:pStyle w:val="Default"/>
        <w:rPr>
          <w:sz w:val="22"/>
          <w:szCs w:val="22"/>
          <w:lang w:val="cs-CZ"/>
        </w:rPr>
      </w:pPr>
      <w:r w:rsidRPr="009B6F29">
        <w:rPr>
          <w:b/>
          <w:sz w:val="22"/>
          <w:szCs w:val="22"/>
          <w:lang w:val="cs-CZ"/>
        </w:rPr>
        <w:t xml:space="preserve">c) </w:t>
      </w:r>
      <w:r w:rsidR="001210A9">
        <w:rPr>
          <w:b/>
          <w:sz w:val="22"/>
          <w:szCs w:val="22"/>
          <w:lang w:val="cs-CZ"/>
        </w:rPr>
        <w:t xml:space="preserve">předmět projektové dokumentace: </w:t>
      </w:r>
      <w:r w:rsidR="00BA2FB2">
        <w:rPr>
          <w:sz w:val="22"/>
          <w:szCs w:val="22"/>
          <w:lang w:val="cs-CZ"/>
        </w:rPr>
        <w:t>Stavební úprava vstupu</w:t>
      </w:r>
      <w:r w:rsidR="00F34229">
        <w:rPr>
          <w:sz w:val="22"/>
          <w:szCs w:val="22"/>
          <w:lang w:val="cs-CZ"/>
        </w:rPr>
        <w:t>.</w:t>
      </w:r>
    </w:p>
    <w:p w:rsidR="00487752" w:rsidRPr="001210A9" w:rsidRDefault="00487752" w:rsidP="00347806">
      <w:pPr>
        <w:pStyle w:val="Default"/>
        <w:rPr>
          <w:sz w:val="22"/>
          <w:szCs w:val="22"/>
          <w:lang w:val="cs-CZ"/>
        </w:rPr>
      </w:pPr>
    </w:p>
    <w:p w:rsidR="00347806" w:rsidRPr="002135E9" w:rsidRDefault="00347806" w:rsidP="00347806">
      <w:pPr>
        <w:pStyle w:val="Default"/>
        <w:rPr>
          <w:b/>
          <w:lang w:val="cs-CZ"/>
        </w:rPr>
      </w:pPr>
      <w:proofErr w:type="gramStart"/>
      <w:r w:rsidRPr="002135E9">
        <w:rPr>
          <w:b/>
          <w:lang w:val="cs-CZ"/>
        </w:rPr>
        <w:t>A.1.2</w:t>
      </w:r>
      <w:proofErr w:type="gramEnd"/>
      <w:r w:rsidRPr="002135E9">
        <w:rPr>
          <w:b/>
          <w:lang w:val="cs-CZ"/>
        </w:rPr>
        <w:t xml:space="preserve"> Údaje o stavebníkovi </w:t>
      </w:r>
    </w:p>
    <w:p w:rsidR="001059F4" w:rsidRPr="009B6F29" w:rsidRDefault="001059F4" w:rsidP="00347806">
      <w:pPr>
        <w:pStyle w:val="Default"/>
        <w:rPr>
          <w:b/>
          <w:sz w:val="22"/>
          <w:szCs w:val="22"/>
          <w:lang w:val="cs-CZ"/>
        </w:rPr>
      </w:pPr>
    </w:p>
    <w:p w:rsidR="00370BCD" w:rsidRPr="004257C5" w:rsidRDefault="009B6F29" w:rsidP="00370BCD">
      <w:pPr>
        <w:tabs>
          <w:tab w:val="left" w:pos="1418"/>
          <w:tab w:val="left" w:pos="2552"/>
        </w:tabs>
        <w:rPr>
          <w:rFonts w:ascii="Arial" w:hAnsi="Arial" w:cs="Arial"/>
        </w:rPr>
      </w:pPr>
      <w:r>
        <w:rPr>
          <w:b/>
          <w:sz w:val="22"/>
          <w:szCs w:val="22"/>
        </w:rPr>
        <w:t xml:space="preserve">Stavebník: </w:t>
      </w:r>
      <w:r w:rsidR="00370BCD">
        <w:rPr>
          <w:b/>
          <w:sz w:val="22"/>
          <w:szCs w:val="22"/>
        </w:rPr>
        <w:t xml:space="preserve">      </w:t>
      </w:r>
      <w:r w:rsidR="009E1DE9">
        <w:rPr>
          <w:rFonts w:ascii="Arial" w:hAnsi="Arial" w:cs="Arial"/>
          <w:b/>
          <w:sz w:val="24"/>
          <w:szCs w:val="24"/>
        </w:rPr>
        <w:t>Krajský úřad</w:t>
      </w:r>
      <w:r w:rsidR="009E1DE9" w:rsidRPr="009E1DE9">
        <w:rPr>
          <w:rFonts w:ascii="Arial" w:hAnsi="Arial" w:cs="Arial"/>
          <w:b/>
          <w:sz w:val="24"/>
          <w:szCs w:val="24"/>
        </w:rPr>
        <w:t xml:space="preserve"> </w:t>
      </w:r>
      <w:r w:rsidR="009E1DE9">
        <w:rPr>
          <w:rFonts w:ascii="Arial" w:hAnsi="Arial" w:cs="Arial"/>
          <w:b/>
          <w:sz w:val="24"/>
          <w:szCs w:val="24"/>
        </w:rPr>
        <w:t>Středočeského kraje,</w:t>
      </w:r>
    </w:p>
    <w:p w:rsidR="00370BCD" w:rsidRDefault="00370BCD" w:rsidP="00370BCD">
      <w:pPr>
        <w:pStyle w:val="Default"/>
        <w:rPr>
          <w:sz w:val="22"/>
          <w:szCs w:val="22"/>
          <w:lang w:val="cs-CZ"/>
        </w:rPr>
      </w:pPr>
      <w:r w:rsidRPr="00DB1B9F">
        <w:tab/>
      </w:r>
      <w:r>
        <w:tab/>
      </w:r>
      <w:r w:rsidR="009E1DE9">
        <w:rPr>
          <w:sz w:val="22"/>
          <w:szCs w:val="22"/>
          <w:lang w:val="cs-CZ"/>
        </w:rPr>
        <w:t>Zborovská 81/11, Praha 5, 150 21</w:t>
      </w:r>
    </w:p>
    <w:p w:rsidR="00370BCD" w:rsidRPr="00370BCD" w:rsidRDefault="00370BCD" w:rsidP="00370BCD">
      <w:pPr>
        <w:pStyle w:val="Default"/>
        <w:ind w:left="1440"/>
        <w:rPr>
          <w:sz w:val="22"/>
          <w:szCs w:val="22"/>
          <w:lang w:val="cs-CZ"/>
        </w:rPr>
      </w:pPr>
      <w:r w:rsidRPr="00370BCD">
        <w:rPr>
          <w:sz w:val="22"/>
          <w:szCs w:val="22"/>
          <w:lang w:val="cs-CZ"/>
        </w:rPr>
        <w:t>Osoby oprávněné jednat ve věcech technických:</w:t>
      </w:r>
      <w:r w:rsidR="001B46B9">
        <w:rPr>
          <w:sz w:val="22"/>
          <w:szCs w:val="22"/>
          <w:lang w:val="cs-CZ"/>
        </w:rPr>
        <w:t xml:space="preserve"> Karel</w:t>
      </w:r>
      <w:r w:rsidRPr="00370BCD">
        <w:rPr>
          <w:sz w:val="22"/>
          <w:szCs w:val="22"/>
          <w:lang w:val="cs-CZ"/>
        </w:rPr>
        <w:t xml:space="preserve"> </w:t>
      </w:r>
      <w:r w:rsidR="001B46B9">
        <w:rPr>
          <w:sz w:val="22"/>
          <w:szCs w:val="22"/>
          <w:lang w:val="cs-CZ"/>
        </w:rPr>
        <w:t>Kulhavý</w:t>
      </w:r>
      <w:r w:rsidRPr="00370BCD">
        <w:rPr>
          <w:sz w:val="22"/>
          <w:szCs w:val="22"/>
          <w:lang w:val="cs-CZ"/>
        </w:rPr>
        <w:t xml:space="preserve">, </w:t>
      </w:r>
      <w:r w:rsidR="001B46B9">
        <w:rPr>
          <w:sz w:val="22"/>
          <w:szCs w:val="22"/>
          <w:lang w:val="cs-CZ"/>
        </w:rPr>
        <w:t>správce objektu</w:t>
      </w:r>
    </w:p>
    <w:p w:rsidR="00370BCD" w:rsidRDefault="00370BCD" w:rsidP="00347806">
      <w:pPr>
        <w:pStyle w:val="Default"/>
        <w:rPr>
          <w:sz w:val="22"/>
          <w:szCs w:val="22"/>
          <w:lang w:val="cs-CZ"/>
        </w:rPr>
      </w:pPr>
    </w:p>
    <w:p w:rsidR="001B46B9" w:rsidRPr="004257C5" w:rsidRDefault="009B6F29" w:rsidP="001B46B9">
      <w:pPr>
        <w:tabs>
          <w:tab w:val="left" w:pos="1418"/>
          <w:tab w:val="left" w:pos="2552"/>
        </w:tabs>
        <w:rPr>
          <w:rFonts w:ascii="Arial" w:hAnsi="Arial" w:cs="Arial"/>
        </w:rPr>
      </w:pPr>
      <w:r w:rsidRPr="009B6F29">
        <w:rPr>
          <w:b/>
          <w:sz w:val="22"/>
          <w:szCs w:val="22"/>
        </w:rPr>
        <w:t>Majitel:</w:t>
      </w:r>
      <w:r>
        <w:rPr>
          <w:b/>
          <w:sz w:val="22"/>
          <w:szCs w:val="22"/>
        </w:rPr>
        <w:t xml:space="preserve"> </w:t>
      </w:r>
      <w:r w:rsidR="00370BCD">
        <w:rPr>
          <w:sz w:val="22"/>
          <w:szCs w:val="22"/>
        </w:rPr>
        <w:tab/>
      </w:r>
      <w:r w:rsidR="001B46B9">
        <w:rPr>
          <w:rFonts w:ascii="Arial" w:hAnsi="Arial" w:cs="Arial"/>
          <w:b/>
          <w:sz w:val="24"/>
          <w:szCs w:val="24"/>
        </w:rPr>
        <w:t>Krajský úřad</w:t>
      </w:r>
      <w:r w:rsidR="001B46B9" w:rsidRPr="009E1DE9">
        <w:rPr>
          <w:rFonts w:ascii="Arial" w:hAnsi="Arial" w:cs="Arial"/>
          <w:b/>
          <w:sz w:val="24"/>
          <w:szCs w:val="24"/>
        </w:rPr>
        <w:t xml:space="preserve"> </w:t>
      </w:r>
      <w:r w:rsidR="001B46B9">
        <w:rPr>
          <w:rFonts w:ascii="Arial" w:hAnsi="Arial" w:cs="Arial"/>
          <w:b/>
          <w:sz w:val="24"/>
          <w:szCs w:val="24"/>
        </w:rPr>
        <w:t>Středočeského kraje,</w:t>
      </w:r>
    </w:p>
    <w:p w:rsidR="00370BCD" w:rsidRPr="00370BCD" w:rsidRDefault="001B46B9" w:rsidP="001B46B9">
      <w:pPr>
        <w:rPr>
          <w:sz w:val="22"/>
          <w:szCs w:val="22"/>
        </w:rPr>
      </w:pPr>
      <w:r w:rsidRPr="00DB1B9F">
        <w:tab/>
      </w:r>
      <w:r>
        <w:tab/>
      </w:r>
      <w:r>
        <w:rPr>
          <w:sz w:val="22"/>
          <w:szCs w:val="22"/>
        </w:rPr>
        <w:t>Zborovská 81/11, Praha 5, 150 21</w:t>
      </w:r>
    </w:p>
    <w:p w:rsidR="00370BCD" w:rsidRPr="00370BCD" w:rsidRDefault="00370BCD" w:rsidP="00370BCD">
      <w:pPr>
        <w:pStyle w:val="Default"/>
        <w:rPr>
          <w:sz w:val="22"/>
          <w:szCs w:val="22"/>
          <w:lang w:val="cs-CZ"/>
        </w:rPr>
      </w:pPr>
      <w:r w:rsidRPr="00370BCD">
        <w:rPr>
          <w:sz w:val="22"/>
          <w:szCs w:val="22"/>
          <w:lang w:val="cs-CZ"/>
        </w:rPr>
        <w:tab/>
      </w:r>
      <w:r w:rsidRPr="00370BCD">
        <w:rPr>
          <w:sz w:val="22"/>
          <w:szCs w:val="22"/>
          <w:lang w:val="cs-CZ"/>
        </w:rPr>
        <w:tab/>
        <w:t xml:space="preserve">IČO: </w:t>
      </w:r>
      <w:r w:rsidR="001B46B9">
        <w:rPr>
          <w:sz w:val="22"/>
          <w:szCs w:val="22"/>
          <w:lang w:val="cs-CZ"/>
        </w:rPr>
        <w:t>70891095</w:t>
      </w:r>
    </w:p>
    <w:p w:rsidR="00370BCD" w:rsidRPr="00370BCD" w:rsidRDefault="00370BCD" w:rsidP="00370BCD">
      <w:pPr>
        <w:pStyle w:val="Default"/>
        <w:rPr>
          <w:sz w:val="22"/>
          <w:szCs w:val="22"/>
          <w:lang w:val="cs-CZ"/>
        </w:rPr>
      </w:pPr>
      <w:r w:rsidRPr="00370BCD">
        <w:rPr>
          <w:sz w:val="22"/>
          <w:szCs w:val="22"/>
          <w:lang w:val="cs-CZ"/>
        </w:rPr>
        <w:tab/>
      </w:r>
      <w:r w:rsidRPr="00370BCD">
        <w:rPr>
          <w:sz w:val="22"/>
          <w:szCs w:val="22"/>
          <w:lang w:val="cs-CZ"/>
        </w:rPr>
        <w:tab/>
      </w:r>
    </w:p>
    <w:p w:rsidR="009B6F29" w:rsidRPr="009B6F29" w:rsidRDefault="009B6F29" w:rsidP="00347806">
      <w:pPr>
        <w:pStyle w:val="Default"/>
        <w:rPr>
          <w:b/>
          <w:sz w:val="22"/>
          <w:szCs w:val="22"/>
          <w:lang w:val="cs-CZ"/>
        </w:rPr>
      </w:pPr>
    </w:p>
    <w:p w:rsidR="00347806" w:rsidRDefault="00347806" w:rsidP="00347806">
      <w:pPr>
        <w:pStyle w:val="Default"/>
        <w:rPr>
          <w:b/>
          <w:lang w:val="cs-CZ"/>
        </w:rPr>
      </w:pPr>
      <w:proofErr w:type="gramStart"/>
      <w:r w:rsidRPr="00EA70ED">
        <w:rPr>
          <w:b/>
          <w:lang w:val="cs-CZ"/>
        </w:rPr>
        <w:t>A.1.3</w:t>
      </w:r>
      <w:proofErr w:type="gramEnd"/>
      <w:r w:rsidRPr="00EA70ED">
        <w:rPr>
          <w:b/>
          <w:lang w:val="cs-CZ"/>
        </w:rPr>
        <w:t xml:space="preserve"> Údaje o zpracovateli projektové dokumentace </w:t>
      </w:r>
    </w:p>
    <w:p w:rsidR="00EA70ED" w:rsidRPr="00EA70ED" w:rsidRDefault="00EA70ED" w:rsidP="00347806">
      <w:pPr>
        <w:pStyle w:val="Default"/>
        <w:rPr>
          <w:b/>
          <w:lang w:val="cs-CZ"/>
        </w:rPr>
      </w:pPr>
    </w:p>
    <w:p w:rsidR="00EA70ED" w:rsidRDefault="00347806" w:rsidP="00EA70ED">
      <w:pPr>
        <w:pStyle w:val="Default"/>
        <w:rPr>
          <w:b/>
          <w:sz w:val="22"/>
          <w:szCs w:val="22"/>
          <w:lang w:val="cs-CZ"/>
        </w:rPr>
      </w:pPr>
      <w:r w:rsidRPr="00EA70ED">
        <w:rPr>
          <w:b/>
          <w:sz w:val="22"/>
          <w:szCs w:val="22"/>
          <w:lang w:val="cs-CZ"/>
        </w:rPr>
        <w:t xml:space="preserve">a) jméno, příjmení, obchodní firma, IČ, bylo-li přiděleno, místo podnikání (fyzická osoba podnikající) nebo obchodní firma nebo název, IČ, bylo-li přiděleno, </w:t>
      </w:r>
      <w:r w:rsidR="00EA70ED">
        <w:rPr>
          <w:b/>
          <w:sz w:val="22"/>
          <w:szCs w:val="22"/>
          <w:lang w:val="cs-CZ"/>
        </w:rPr>
        <w:t xml:space="preserve">adresa sídla (právnická osoba): </w:t>
      </w:r>
    </w:p>
    <w:p w:rsidR="00EA70ED" w:rsidRPr="00EA70ED" w:rsidRDefault="00487752" w:rsidP="00EA70ED">
      <w:pPr>
        <w:pStyle w:val="Defaul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společnost</w:t>
      </w:r>
      <w:r w:rsidR="00EA70ED">
        <w:rPr>
          <w:sz w:val="22"/>
          <w:szCs w:val="22"/>
          <w:lang w:val="cs-CZ"/>
        </w:rPr>
        <w:t xml:space="preserve"> inženýrů Q-</w:t>
      </w:r>
      <w:r w:rsidR="00EA70ED" w:rsidRPr="00EA70ED">
        <w:rPr>
          <w:sz w:val="22"/>
          <w:szCs w:val="22"/>
          <w:lang w:val="cs-CZ"/>
        </w:rPr>
        <w:t>Projekt</w:t>
      </w:r>
      <w:r w:rsidR="00EA70ED">
        <w:rPr>
          <w:sz w:val="22"/>
          <w:szCs w:val="22"/>
          <w:lang w:val="cs-CZ"/>
        </w:rPr>
        <w:t xml:space="preserve"> </w:t>
      </w:r>
      <w:r w:rsidR="00EA70ED" w:rsidRPr="00EA70ED">
        <w:rPr>
          <w:sz w:val="22"/>
          <w:szCs w:val="22"/>
          <w:lang w:val="cs-CZ"/>
        </w:rPr>
        <w:t>Bohuslava ze Švamberka 8/1229</w:t>
      </w:r>
      <w:r w:rsidR="00EA70ED">
        <w:rPr>
          <w:sz w:val="22"/>
          <w:szCs w:val="22"/>
          <w:lang w:val="cs-CZ"/>
        </w:rPr>
        <w:t xml:space="preserve">, </w:t>
      </w:r>
      <w:r w:rsidR="00EA70ED" w:rsidRPr="00EA70ED">
        <w:rPr>
          <w:sz w:val="22"/>
          <w:szCs w:val="22"/>
          <w:lang w:val="cs-CZ"/>
        </w:rPr>
        <w:t>140 00, Praha 4</w:t>
      </w:r>
      <w:r w:rsidR="00EA70ED">
        <w:rPr>
          <w:sz w:val="22"/>
          <w:szCs w:val="22"/>
          <w:lang w:val="cs-CZ"/>
        </w:rPr>
        <w:t xml:space="preserve"> </w:t>
      </w:r>
      <w:r w:rsidR="00EA70ED" w:rsidRPr="00EA70ED">
        <w:rPr>
          <w:sz w:val="22"/>
          <w:szCs w:val="22"/>
          <w:lang w:val="cs-CZ"/>
        </w:rPr>
        <w:t>tel/fax: 261 216</w:t>
      </w:r>
      <w:r w:rsidR="00EA70ED">
        <w:rPr>
          <w:sz w:val="22"/>
          <w:szCs w:val="22"/>
          <w:lang w:val="cs-CZ"/>
        </w:rPr>
        <w:t xml:space="preserve"> 619, </w:t>
      </w:r>
    </w:p>
    <w:p w:rsidR="00347806" w:rsidRPr="00EA70ED" w:rsidRDefault="00347806" w:rsidP="00347806">
      <w:pPr>
        <w:pStyle w:val="Default"/>
        <w:rPr>
          <w:b/>
          <w:sz w:val="22"/>
          <w:szCs w:val="22"/>
          <w:lang w:val="cs-CZ"/>
        </w:rPr>
      </w:pPr>
    </w:p>
    <w:p w:rsidR="00C85ACF" w:rsidRDefault="00347806" w:rsidP="00347806">
      <w:pPr>
        <w:pStyle w:val="Default"/>
        <w:rPr>
          <w:b/>
          <w:sz w:val="22"/>
          <w:szCs w:val="22"/>
          <w:lang w:val="cs-CZ"/>
        </w:rPr>
      </w:pPr>
      <w:r w:rsidRPr="00EA70ED">
        <w:rPr>
          <w:b/>
          <w:sz w:val="22"/>
          <w:szCs w:val="22"/>
          <w:lang w:val="cs-CZ"/>
        </w:rPr>
        <w:t xml:space="preserve">b) jméno a příjmení hlavního projektanta včetně čísla, pod kterým je zapsán v evidenci </w:t>
      </w:r>
      <w:r w:rsidRPr="00C85ACF">
        <w:rPr>
          <w:b/>
          <w:sz w:val="22"/>
          <w:szCs w:val="22"/>
          <w:lang w:val="cs-CZ"/>
        </w:rPr>
        <w:t>autorizovaných</w:t>
      </w:r>
      <w:r w:rsidRPr="00EA70ED">
        <w:rPr>
          <w:b/>
          <w:sz w:val="22"/>
          <w:szCs w:val="22"/>
          <w:lang w:val="cs-CZ"/>
        </w:rPr>
        <w:t xml:space="preserve"> osob vedené Českou komorou architektů nebo Českou komorou autorizovaných inženýrů a techniků činných ve výstavbě, s vyznačeným oborem, popřípad</w:t>
      </w:r>
      <w:r w:rsidR="00EA70ED">
        <w:rPr>
          <w:b/>
          <w:sz w:val="22"/>
          <w:szCs w:val="22"/>
          <w:lang w:val="cs-CZ"/>
        </w:rPr>
        <w:t xml:space="preserve">ě specializací jeho autorizace: </w:t>
      </w:r>
    </w:p>
    <w:p w:rsidR="00347806" w:rsidRPr="00EA70ED" w:rsidRDefault="00EA70ED" w:rsidP="00347806">
      <w:pPr>
        <w:pStyle w:val="Default"/>
        <w:rPr>
          <w:sz w:val="22"/>
          <w:szCs w:val="22"/>
          <w:lang w:val="cs-CZ"/>
        </w:rPr>
      </w:pPr>
      <w:r w:rsidRPr="00EA70ED">
        <w:rPr>
          <w:sz w:val="22"/>
          <w:szCs w:val="22"/>
          <w:lang w:val="cs-CZ"/>
        </w:rPr>
        <w:t>Ing. Jaroslav Borovička</w:t>
      </w:r>
      <w:r>
        <w:rPr>
          <w:sz w:val="22"/>
          <w:szCs w:val="22"/>
          <w:lang w:val="cs-CZ"/>
        </w:rPr>
        <w:t xml:space="preserve"> je autorizovaným inženýrem </w:t>
      </w:r>
      <w:r w:rsidR="00C85ACF">
        <w:rPr>
          <w:sz w:val="22"/>
          <w:szCs w:val="22"/>
          <w:lang w:val="cs-CZ"/>
        </w:rPr>
        <w:t>v oboru pozemních staveb vedeným pod číslem 24754</w:t>
      </w:r>
    </w:p>
    <w:p w:rsidR="00EA70ED" w:rsidRPr="00EA70ED" w:rsidRDefault="00EA70ED" w:rsidP="00347806">
      <w:pPr>
        <w:pStyle w:val="Default"/>
        <w:rPr>
          <w:b/>
          <w:sz w:val="22"/>
          <w:szCs w:val="22"/>
          <w:lang w:val="cs-CZ"/>
        </w:rPr>
      </w:pPr>
    </w:p>
    <w:p w:rsidR="00347806" w:rsidRDefault="00347806" w:rsidP="00347806">
      <w:pPr>
        <w:pStyle w:val="Default"/>
        <w:rPr>
          <w:b/>
          <w:sz w:val="22"/>
          <w:szCs w:val="22"/>
          <w:lang w:val="cs-CZ"/>
        </w:rPr>
      </w:pPr>
      <w:r w:rsidRPr="00C85ACF">
        <w:rPr>
          <w:b/>
          <w:sz w:val="22"/>
          <w:szCs w:val="22"/>
          <w:lang w:val="cs-CZ"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:rsidR="00C85ACF" w:rsidRDefault="00C85ACF" w:rsidP="00347806">
      <w:pPr>
        <w:pStyle w:val="Default"/>
        <w:rPr>
          <w:sz w:val="22"/>
          <w:szCs w:val="22"/>
          <w:lang w:val="cs-CZ"/>
        </w:rPr>
      </w:pPr>
      <w:r w:rsidRPr="00C85ACF">
        <w:rPr>
          <w:sz w:val="22"/>
          <w:szCs w:val="22"/>
          <w:lang w:val="cs-CZ"/>
        </w:rPr>
        <w:t>Stavební část</w:t>
      </w:r>
      <w:r>
        <w:rPr>
          <w:sz w:val="22"/>
          <w:szCs w:val="22"/>
          <w:lang w:val="cs-CZ"/>
        </w:rPr>
        <w:t xml:space="preserve">: Ing. Jaroslav </w:t>
      </w:r>
      <w:proofErr w:type="gramStart"/>
      <w:r>
        <w:rPr>
          <w:sz w:val="22"/>
          <w:szCs w:val="22"/>
          <w:lang w:val="cs-CZ"/>
        </w:rPr>
        <w:t xml:space="preserve">Borovička, </w:t>
      </w:r>
      <w:r w:rsidR="009823DF">
        <w:rPr>
          <w:sz w:val="22"/>
          <w:szCs w:val="22"/>
          <w:lang w:val="cs-CZ"/>
        </w:rPr>
        <w:t xml:space="preserve"> </w:t>
      </w:r>
      <w:r>
        <w:rPr>
          <w:sz w:val="22"/>
          <w:szCs w:val="22"/>
          <w:lang w:val="cs-CZ"/>
        </w:rPr>
        <w:t>Ing.</w:t>
      </w:r>
      <w:proofErr w:type="gramEnd"/>
      <w:r>
        <w:rPr>
          <w:sz w:val="22"/>
          <w:szCs w:val="22"/>
          <w:lang w:val="cs-CZ"/>
        </w:rPr>
        <w:t xml:space="preserve"> Jan Macek</w:t>
      </w:r>
    </w:p>
    <w:p w:rsidR="00C85ACF" w:rsidRDefault="00C85ACF" w:rsidP="00347806">
      <w:pPr>
        <w:pStyle w:val="Defaul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Elektroinstalace: Ing. Josef Morčuš </w:t>
      </w:r>
    </w:p>
    <w:p w:rsidR="00553136" w:rsidRDefault="00553136" w:rsidP="00347806">
      <w:pPr>
        <w:pStyle w:val="Defaul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lastRenderedPageBreak/>
        <w:t xml:space="preserve">PBŘS: Antonín Jelínek </w:t>
      </w:r>
    </w:p>
    <w:p w:rsidR="00553136" w:rsidRDefault="00553136" w:rsidP="00347806">
      <w:pPr>
        <w:pStyle w:val="Defaul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EPS: Jana Vybíralová </w:t>
      </w:r>
    </w:p>
    <w:p w:rsidR="00553136" w:rsidRDefault="00553136" w:rsidP="00347806">
      <w:pPr>
        <w:pStyle w:val="Defaul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VZT: Pavel Záruba</w:t>
      </w:r>
    </w:p>
    <w:p w:rsidR="00BA2FB2" w:rsidRDefault="00BA2FB2" w:rsidP="00347806">
      <w:pPr>
        <w:pStyle w:val="Default"/>
        <w:rPr>
          <w:sz w:val="22"/>
          <w:szCs w:val="22"/>
          <w:lang w:val="cs-CZ"/>
        </w:rPr>
      </w:pPr>
    </w:p>
    <w:p w:rsidR="00553136" w:rsidRDefault="00553136" w:rsidP="00347806">
      <w:pPr>
        <w:pStyle w:val="Default"/>
        <w:rPr>
          <w:sz w:val="22"/>
          <w:szCs w:val="22"/>
          <w:lang w:val="cs-CZ"/>
        </w:rPr>
      </w:pPr>
    </w:p>
    <w:p w:rsidR="00185416" w:rsidRPr="00185416" w:rsidRDefault="00185416" w:rsidP="00347806">
      <w:pPr>
        <w:pStyle w:val="Default"/>
        <w:rPr>
          <w:sz w:val="22"/>
          <w:szCs w:val="22"/>
          <w:lang w:val="cs-CZ"/>
        </w:rPr>
      </w:pPr>
    </w:p>
    <w:p w:rsidR="00347806" w:rsidRPr="00486F60" w:rsidRDefault="00347806" w:rsidP="00347806">
      <w:pPr>
        <w:pStyle w:val="Default"/>
        <w:rPr>
          <w:b/>
          <w:lang w:val="cs-CZ"/>
        </w:rPr>
      </w:pPr>
      <w:proofErr w:type="gramStart"/>
      <w:r w:rsidRPr="00486F60">
        <w:rPr>
          <w:b/>
          <w:lang w:val="cs-CZ"/>
        </w:rPr>
        <w:t>A.2 Seznam</w:t>
      </w:r>
      <w:proofErr w:type="gramEnd"/>
      <w:r w:rsidRPr="00486F60">
        <w:rPr>
          <w:b/>
          <w:lang w:val="cs-CZ"/>
        </w:rPr>
        <w:t xml:space="preserve"> vstupních podkladů </w:t>
      </w:r>
    </w:p>
    <w:p w:rsidR="00486F60" w:rsidRDefault="00E47B7E" w:rsidP="00486F60">
      <w:pPr>
        <w:pStyle w:val="Defaul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DSP.</w:t>
      </w:r>
    </w:p>
    <w:p w:rsidR="00486F60" w:rsidRPr="00486F60" w:rsidRDefault="00486F60" w:rsidP="00347806">
      <w:pPr>
        <w:pStyle w:val="Default"/>
        <w:rPr>
          <w:b/>
          <w:lang w:val="cs-CZ"/>
        </w:rPr>
      </w:pPr>
    </w:p>
    <w:p w:rsidR="00347806" w:rsidRDefault="00347806" w:rsidP="00347806">
      <w:pPr>
        <w:pStyle w:val="Default"/>
        <w:rPr>
          <w:b/>
          <w:lang w:val="cs-CZ"/>
        </w:rPr>
      </w:pPr>
      <w:proofErr w:type="gramStart"/>
      <w:r w:rsidRPr="00486F60">
        <w:rPr>
          <w:b/>
          <w:lang w:val="cs-CZ"/>
        </w:rPr>
        <w:t>A.3 Údaje</w:t>
      </w:r>
      <w:proofErr w:type="gramEnd"/>
      <w:r w:rsidRPr="00486F60">
        <w:rPr>
          <w:b/>
          <w:lang w:val="cs-CZ"/>
        </w:rPr>
        <w:t xml:space="preserve"> o území </w:t>
      </w:r>
    </w:p>
    <w:p w:rsidR="00486F60" w:rsidRPr="00486F60" w:rsidRDefault="00486F60" w:rsidP="00347806">
      <w:pPr>
        <w:pStyle w:val="Default"/>
        <w:rPr>
          <w:b/>
          <w:lang w:val="cs-CZ"/>
        </w:rPr>
      </w:pPr>
    </w:p>
    <w:p w:rsidR="00347806" w:rsidRDefault="0084682A" w:rsidP="00347806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a) rozsah řešeného území:</w:t>
      </w:r>
      <w:r>
        <w:rPr>
          <w:sz w:val="22"/>
          <w:szCs w:val="22"/>
          <w:lang w:val="cs-CZ"/>
        </w:rPr>
        <w:t xml:space="preserve"> </w:t>
      </w:r>
      <w:r w:rsidR="00370BCD">
        <w:rPr>
          <w:sz w:val="22"/>
          <w:szCs w:val="22"/>
          <w:lang w:val="cs-CZ"/>
        </w:rPr>
        <w:t>v rámci objektu</w:t>
      </w:r>
    </w:p>
    <w:p w:rsidR="001A1895" w:rsidRPr="005D24DF" w:rsidRDefault="001A1895" w:rsidP="00347806">
      <w:pPr>
        <w:pStyle w:val="Default"/>
        <w:rPr>
          <w:sz w:val="22"/>
          <w:szCs w:val="22"/>
          <w:lang w:val="cs-CZ"/>
        </w:rPr>
      </w:pPr>
    </w:p>
    <w:p w:rsidR="00553136" w:rsidRDefault="00347806" w:rsidP="00553136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 xml:space="preserve">b) údaje o ochraně území podle jiných právních </w:t>
      </w:r>
      <w:proofErr w:type="gramStart"/>
      <w:r w:rsidRPr="001A1895">
        <w:rPr>
          <w:b/>
          <w:sz w:val="22"/>
          <w:szCs w:val="22"/>
          <w:lang w:val="cs-CZ"/>
        </w:rPr>
        <w:t>předpisů1) (památková</w:t>
      </w:r>
      <w:proofErr w:type="gramEnd"/>
      <w:r w:rsidRPr="001A1895">
        <w:rPr>
          <w:b/>
          <w:sz w:val="22"/>
          <w:szCs w:val="22"/>
          <w:lang w:val="cs-CZ"/>
        </w:rPr>
        <w:t xml:space="preserve"> rezervace, památková zóna, zvláště chráněn</w:t>
      </w:r>
      <w:r w:rsidR="001A1895" w:rsidRPr="001A1895">
        <w:rPr>
          <w:b/>
          <w:sz w:val="22"/>
          <w:szCs w:val="22"/>
          <w:lang w:val="cs-CZ"/>
        </w:rPr>
        <w:t>é území, záplavové území apod.):</w:t>
      </w:r>
      <w:r w:rsidRPr="005D24DF">
        <w:rPr>
          <w:sz w:val="22"/>
          <w:szCs w:val="22"/>
          <w:lang w:val="cs-CZ"/>
        </w:rPr>
        <w:t xml:space="preserve"> </w:t>
      </w:r>
      <w:r w:rsidR="00553136">
        <w:rPr>
          <w:sz w:val="22"/>
          <w:szCs w:val="22"/>
          <w:lang w:val="cs-CZ"/>
        </w:rPr>
        <w:t xml:space="preserve">Objekt, ve kterém se předmětné prostory nalézají, je v památkové zóně a v památkově chráněném území. </w:t>
      </w:r>
      <w:r w:rsidR="00553136" w:rsidRPr="00BE0764">
        <w:rPr>
          <w:color w:val="auto"/>
          <w:sz w:val="22"/>
          <w:szCs w:val="22"/>
          <w:lang w:val="cs-CZ"/>
        </w:rPr>
        <w:t xml:space="preserve">Objekt se </w:t>
      </w:r>
      <w:r w:rsidR="00553136">
        <w:rPr>
          <w:color w:val="auto"/>
          <w:sz w:val="22"/>
          <w:szCs w:val="22"/>
          <w:lang w:val="cs-CZ"/>
        </w:rPr>
        <w:t>nenachází v ochranném pásmu</w:t>
      </w:r>
      <w:r w:rsidR="00553136" w:rsidRPr="00BE0764">
        <w:rPr>
          <w:color w:val="auto"/>
          <w:sz w:val="22"/>
          <w:szCs w:val="22"/>
          <w:lang w:val="cs-CZ"/>
        </w:rPr>
        <w:t>,</w:t>
      </w:r>
      <w:r w:rsidR="00553136">
        <w:rPr>
          <w:color w:val="auto"/>
          <w:sz w:val="22"/>
          <w:szCs w:val="22"/>
          <w:lang w:val="cs-CZ"/>
        </w:rPr>
        <w:t xml:space="preserve"> </w:t>
      </w:r>
      <w:r w:rsidR="00553136" w:rsidRPr="00BE0764">
        <w:rPr>
          <w:color w:val="auto"/>
          <w:sz w:val="22"/>
          <w:szCs w:val="22"/>
          <w:lang w:val="cs-CZ"/>
        </w:rPr>
        <w:t>ale v záplavovém území.</w:t>
      </w:r>
    </w:p>
    <w:p w:rsidR="001A1895" w:rsidRPr="005D24DF" w:rsidRDefault="001A1895" w:rsidP="00347806">
      <w:pPr>
        <w:pStyle w:val="Default"/>
        <w:rPr>
          <w:sz w:val="22"/>
          <w:szCs w:val="22"/>
          <w:lang w:val="cs-CZ"/>
        </w:rPr>
      </w:pPr>
    </w:p>
    <w:p w:rsidR="00347806" w:rsidRPr="006A695B" w:rsidRDefault="00347806" w:rsidP="00347806">
      <w:pPr>
        <w:pStyle w:val="Default"/>
        <w:rPr>
          <w:color w:val="auto"/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c) údaje o odtokovýc</w:t>
      </w:r>
      <w:r w:rsidR="001A1895">
        <w:rPr>
          <w:b/>
          <w:sz w:val="22"/>
          <w:szCs w:val="22"/>
          <w:lang w:val="cs-CZ"/>
        </w:rPr>
        <w:t xml:space="preserve">h poměrech: </w:t>
      </w:r>
      <w:r w:rsidR="001A1895" w:rsidRPr="006A695B">
        <w:rPr>
          <w:color w:val="auto"/>
          <w:sz w:val="22"/>
          <w:szCs w:val="22"/>
          <w:lang w:val="cs-CZ"/>
        </w:rPr>
        <w:t>Objekt je napojen na městskou kanalizační síť a danou stavební úpravou nedojde k</w:t>
      </w:r>
      <w:r w:rsidR="006A695B" w:rsidRPr="006A695B">
        <w:rPr>
          <w:color w:val="auto"/>
          <w:sz w:val="22"/>
          <w:szCs w:val="22"/>
          <w:lang w:val="cs-CZ"/>
        </w:rPr>
        <w:t> navýšení odtokových poměrů</w:t>
      </w:r>
      <w:r w:rsidR="001A1895" w:rsidRPr="006A695B">
        <w:rPr>
          <w:color w:val="auto"/>
          <w:sz w:val="22"/>
          <w:szCs w:val="22"/>
          <w:lang w:val="cs-CZ"/>
        </w:rPr>
        <w:t>.</w:t>
      </w:r>
    </w:p>
    <w:p w:rsidR="001A1895" w:rsidRPr="001A1895" w:rsidRDefault="001A1895" w:rsidP="00347806">
      <w:pPr>
        <w:pStyle w:val="Default"/>
        <w:rPr>
          <w:sz w:val="22"/>
          <w:szCs w:val="22"/>
          <w:lang w:val="cs-CZ"/>
        </w:rPr>
      </w:pPr>
    </w:p>
    <w:p w:rsidR="001A1895" w:rsidRDefault="00347806" w:rsidP="001A1895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d) údaje o souladu s územně plánovací dokumentací, nebylo-li vydáno územní rozhodnutí nebo územní opatření, popřípadě nebyl-li vydán územní souhlas</w:t>
      </w:r>
      <w:r w:rsidR="001A1895">
        <w:rPr>
          <w:b/>
          <w:sz w:val="22"/>
          <w:szCs w:val="22"/>
          <w:lang w:val="cs-CZ"/>
        </w:rPr>
        <w:t xml:space="preserve">: </w:t>
      </w:r>
      <w:r w:rsidRPr="001A1895">
        <w:rPr>
          <w:sz w:val="22"/>
          <w:szCs w:val="22"/>
          <w:lang w:val="cs-CZ"/>
        </w:rPr>
        <w:t xml:space="preserve"> </w:t>
      </w:r>
      <w:r w:rsidR="0077664A">
        <w:rPr>
          <w:sz w:val="22"/>
          <w:szCs w:val="22"/>
          <w:lang w:val="cs-CZ"/>
        </w:rPr>
        <w:t xml:space="preserve">Jedná se o stavební úpravu stávajícího již umístěného </w:t>
      </w:r>
      <w:r w:rsidR="00370BCD">
        <w:rPr>
          <w:sz w:val="22"/>
          <w:szCs w:val="22"/>
          <w:lang w:val="cs-CZ"/>
        </w:rPr>
        <w:t>objektu</w:t>
      </w:r>
      <w:r w:rsidR="001A1895">
        <w:rPr>
          <w:sz w:val="22"/>
          <w:szCs w:val="22"/>
          <w:lang w:val="cs-CZ"/>
        </w:rPr>
        <w:t>.</w:t>
      </w:r>
      <w:r w:rsidR="001A1895" w:rsidRPr="005D24DF">
        <w:rPr>
          <w:sz w:val="22"/>
          <w:szCs w:val="22"/>
          <w:lang w:val="cs-CZ"/>
        </w:rPr>
        <w:t xml:space="preserve"> </w:t>
      </w:r>
    </w:p>
    <w:p w:rsidR="00347806" w:rsidRPr="001A1895" w:rsidRDefault="00347806" w:rsidP="00347806">
      <w:pPr>
        <w:pStyle w:val="Default"/>
        <w:rPr>
          <w:sz w:val="22"/>
          <w:szCs w:val="22"/>
          <w:lang w:val="cs-CZ"/>
        </w:rPr>
      </w:pPr>
    </w:p>
    <w:p w:rsidR="00347806" w:rsidRPr="001A1895" w:rsidRDefault="00347806" w:rsidP="00347806">
      <w:pPr>
        <w:pStyle w:val="Default"/>
        <w:rPr>
          <w:b/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 xml:space="preserve">e) 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 </w:t>
      </w:r>
      <w:r w:rsidR="001A1895">
        <w:rPr>
          <w:b/>
          <w:sz w:val="22"/>
          <w:szCs w:val="22"/>
          <w:lang w:val="cs-CZ"/>
        </w:rPr>
        <w:t xml:space="preserve">s územně plánovací dokumentací: </w:t>
      </w:r>
      <w:r w:rsidR="0077664A">
        <w:rPr>
          <w:b/>
          <w:sz w:val="22"/>
          <w:szCs w:val="22"/>
          <w:lang w:val="cs-CZ"/>
        </w:rPr>
        <w:t xml:space="preserve"> </w:t>
      </w:r>
      <w:r w:rsidR="0077664A">
        <w:rPr>
          <w:sz w:val="22"/>
          <w:szCs w:val="22"/>
          <w:lang w:val="cs-CZ"/>
        </w:rPr>
        <w:t xml:space="preserve">Jedná se o stavební úpravu stávajícího již umístěného </w:t>
      </w:r>
      <w:r w:rsidR="008C2F1A">
        <w:rPr>
          <w:sz w:val="22"/>
          <w:szCs w:val="22"/>
          <w:lang w:val="cs-CZ"/>
        </w:rPr>
        <w:t>obje</w:t>
      </w:r>
      <w:r w:rsidR="00370BCD">
        <w:rPr>
          <w:sz w:val="22"/>
          <w:szCs w:val="22"/>
          <w:lang w:val="cs-CZ"/>
        </w:rPr>
        <w:t>ktu</w:t>
      </w:r>
      <w:r w:rsidR="0077664A">
        <w:rPr>
          <w:sz w:val="22"/>
          <w:szCs w:val="22"/>
          <w:lang w:val="cs-CZ"/>
        </w:rPr>
        <w:t>.</w:t>
      </w:r>
    </w:p>
    <w:p w:rsidR="001A1895" w:rsidRPr="005D24DF" w:rsidRDefault="001A1895" w:rsidP="00347806">
      <w:pPr>
        <w:pStyle w:val="Default"/>
        <w:rPr>
          <w:sz w:val="22"/>
          <w:szCs w:val="22"/>
          <w:lang w:val="cs-CZ"/>
        </w:rPr>
      </w:pPr>
    </w:p>
    <w:p w:rsidR="00347806" w:rsidRDefault="00347806" w:rsidP="00347806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f) údaje o dodržení obec</w:t>
      </w:r>
      <w:r w:rsidR="001A1895">
        <w:rPr>
          <w:b/>
          <w:sz w:val="22"/>
          <w:szCs w:val="22"/>
          <w:lang w:val="cs-CZ"/>
        </w:rPr>
        <w:t xml:space="preserve">ných požadavků na využití území: </w:t>
      </w:r>
      <w:r w:rsidRPr="001A1895">
        <w:rPr>
          <w:b/>
          <w:sz w:val="22"/>
          <w:szCs w:val="22"/>
          <w:lang w:val="cs-CZ"/>
        </w:rPr>
        <w:t xml:space="preserve"> </w:t>
      </w:r>
      <w:r w:rsidR="0077664A">
        <w:rPr>
          <w:sz w:val="22"/>
          <w:szCs w:val="22"/>
          <w:lang w:val="cs-CZ"/>
        </w:rPr>
        <w:t xml:space="preserve">Jedná se o stavební úpravu stávajícího již umístěného </w:t>
      </w:r>
      <w:r w:rsidR="00370BCD">
        <w:rPr>
          <w:sz w:val="22"/>
          <w:szCs w:val="22"/>
          <w:lang w:val="cs-CZ"/>
        </w:rPr>
        <w:t>objektu</w:t>
      </w:r>
      <w:r w:rsidR="0077664A">
        <w:rPr>
          <w:sz w:val="22"/>
          <w:szCs w:val="22"/>
          <w:lang w:val="cs-CZ"/>
        </w:rPr>
        <w:t>.</w:t>
      </w:r>
    </w:p>
    <w:p w:rsidR="001A1895" w:rsidRPr="001A1895" w:rsidRDefault="001A1895" w:rsidP="00347806">
      <w:pPr>
        <w:pStyle w:val="Default"/>
        <w:rPr>
          <w:b/>
          <w:sz w:val="22"/>
          <w:szCs w:val="22"/>
          <w:lang w:val="cs-CZ"/>
        </w:rPr>
      </w:pPr>
    </w:p>
    <w:p w:rsidR="00347806" w:rsidRPr="001674A8" w:rsidRDefault="00347806" w:rsidP="00347806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g) údaje o spln</w:t>
      </w:r>
      <w:r w:rsidR="001A1895">
        <w:rPr>
          <w:b/>
          <w:sz w:val="22"/>
          <w:szCs w:val="22"/>
          <w:lang w:val="cs-CZ"/>
        </w:rPr>
        <w:t xml:space="preserve">ění požadavků dotčených orgánů: </w:t>
      </w:r>
      <w:r w:rsidR="001A1895" w:rsidRPr="001674A8">
        <w:rPr>
          <w:sz w:val="22"/>
          <w:szCs w:val="22"/>
          <w:lang w:val="cs-CZ"/>
        </w:rPr>
        <w:t xml:space="preserve">Do </w:t>
      </w:r>
      <w:r w:rsidR="0077664A">
        <w:rPr>
          <w:sz w:val="22"/>
          <w:szCs w:val="22"/>
          <w:lang w:val="cs-CZ"/>
        </w:rPr>
        <w:t xml:space="preserve">čistopisu </w:t>
      </w:r>
      <w:r w:rsidR="001A1895" w:rsidRPr="001674A8">
        <w:rPr>
          <w:sz w:val="22"/>
          <w:szCs w:val="22"/>
          <w:lang w:val="cs-CZ"/>
        </w:rPr>
        <w:t xml:space="preserve">dokumentace </w:t>
      </w:r>
      <w:r w:rsidR="00E47B7E">
        <w:rPr>
          <w:sz w:val="22"/>
          <w:szCs w:val="22"/>
          <w:lang w:val="cs-CZ"/>
        </w:rPr>
        <w:t>byly</w:t>
      </w:r>
      <w:r w:rsidR="001A1895" w:rsidRPr="001674A8">
        <w:rPr>
          <w:sz w:val="22"/>
          <w:szCs w:val="22"/>
          <w:lang w:val="cs-CZ"/>
        </w:rPr>
        <w:t xml:space="preserve"> zapracovány veškeré požadavky dotčených orgánů: </w:t>
      </w:r>
    </w:p>
    <w:p w:rsidR="001A1895" w:rsidRPr="001A1895" w:rsidRDefault="001A1895" w:rsidP="00347806">
      <w:pPr>
        <w:pStyle w:val="Default"/>
        <w:rPr>
          <w:b/>
          <w:sz w:val="22"/>
          <w:szCs w:val="22"/>
          <w:lang w:val="cs-CZ"/>
        </w:rPr>
      </w:pPr>
    </w:p>
    <w:p w:rsidR="00525642" w:rsidRPr="001674A8" w:rsidRDefault="00347806" w:rsidP="00525642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h) seznam výjimek a úlevových řešení</w:t>
      </w:r>
      <w:r w:rsidR="001A1895">
        <w:rPr>
          <w:b/>
          <w:sz w:val="22"/>
          <w:szCs w:val="22"/>
          <w:lang w:val="cs-CZ"/>
        </w:rPr>
        <w:t xml:space="preserve">: </w:t>
      </w:r>
      <w:r w:rsidR="0077664A">
        <w:rPr>
          <w:sz w:val="22"/>
          <w:szCs w:val="22"/>
          <w:lang w:val="cs-CZ"/>
        </w:rPr>
        <w:t xml:space="preserve">Stavební úprava </w:t>
      </w:r>
      <w:r w:rsidR="00370BCD">
        <w:rPr>
          <w:sz w:val="22"/>
          <w:szCs w:val="22"/>
          <w:lang w:val="cs-CZ"/>
        </w:rPr>
        <w:t>objektu</w:t>
      </w:r>
      <w:r w:rsidR="0077664A">
        <w:rPr>
          <w:sz w:val="22"/>
          <w:szCs w:val="22"/>
          <w:lang w:val="cs-CZ"/>
        </w:rPr>
        <w:t xml:space="preserve"> nevyžaduje udělení výjimek a úlevových řešení.</w:t>
      </w:r>
    </w:p>
    <w:p w:rsidR="00525642" w:rsidRDefault="00525642" w:rsidP="00525642">
      <w:pPr>
        <w:pStyle w:val="Default"/>
        <w:rPr>
          <w:b/>
          <w:color w:val="FF0000"/>
          <w:sz w:val="22"/>
          <w:szCs w:val="22"/>
          <w:lang w:val="cs-CZ"/>
        </w:rPr>
      </w:pPr>
    </w:p>
    <w:p w:rsidR="00525642" w:rsidRPr="00525642" w:rsidRDefault="00347806" w:rsidP="00525642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i) seznam souvise</w:t>
      </w:r>
      <w:r w:rsidR="001A1895">
        <w:rPr>
          <w:b/>
          <w:sz w:val="22"/>
          <w:szCs w:val="22"/>
          <w:lang w:val="cs-CZ"/>
        </w:rPr>
        <w:t>jících a podmiňujících investic:</w:t>
      </w:r>
      <w:r w:rsidRPr="001A1895">
        <w:rPr>
          <w:b/>
          <w:sz w:val="22"/>
          <w:szCs w:val="22"/>
          <w:lang w:val="cs-CZ"/>
        </w:rPr>
        <w:t xml:space="preserve"> </w:t>
      </w:r>
      <w:r w:rsidR="00525642" w:rsidRPr="00525642">
        <w:rPr>
          <w:sz w:val="22"/>
          <w:szCs w:val="22"/>
          <w:lang w:val="cs-CZ"/>
        </w:rPr>
        <w:t>Stavba bude prováděna jako samostatná bez dopadu na okolní stávající zástavbu. Stavba nemá žádné podmíněné ani související investice a bude provedena v rámci jedné etapy.</w:t>
      </w:r>
    </w:p>
    <w:p w:rsidR="001A1895" w:rsidRPr="001A1895" w:rsidRDefault="001A1895" w:rsidP="00347806">
      <w:pPr>
        <w:pStyle w:val="Default"/>
        <w:rPr>
          <w:b/>
          <w:sz w:val="22"/>
          <w:szCs w:val="22"/>
          <w:lang w:val="cs-CZ"/>
        </w:rPr>
      </w:pPr>
    </w:p>
    <w:p w:rsidR="00347806" w:rsidRDefault="00347806" w:rsidP="00347806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 xml:space="preserve">j) seznam pozemků a staveb dotčených prováděním stavby (podle katastru nemovitostí). </w:t>
      </w:r>
      <w:r w:rsidR="00525642" w:rsidRPr="00525642">
        <w:rPr>
          <w:sz w:val="22"/>
          <w:szCs w:val="22"/>
          <w:lang w:val="cs-CZ"/>
        </w:rPr>
        <w:t xml:space="preserve">Stavební úprava proběhne v rámci objektu </w:t>
      </w:r>
      <w:r w:rsidR="00A65046">
        <w:rPr>
          <w:sz w:val="22"/>
          <w:szCs w:val="22"/>
          <w:lang w:val="cs-CZ"/>
        </w:rPr>
        <w:t xml:space="preserve">a na pozemku vlastníka </w:t>
      </w:r>
      <w:r w:rsidR="0077664A">
        <w:rPr>
          <w:sz w:val="22"/>
          <w:szCs w:val="22"/>
          <w:lang w:val="cs-CZ"/>
        </w:rPr>
        <w:t>(</w:t>
      </w:r>
      <w:proofErr w:type="spellStart"/>
      <w:r w:rsidR="0077664A">
        <w:rPr>
          <w:sz w:val="22"/>
          <w:szCs w:val="22"/>
          <w:lang w:val="cs-CZ"/>
        </w:rPr>
        <w:t>parc</w:t>
      </w:r>
      <w:proofErr w:type="spellEnd"/>
      <w:r w:rsidR="0077664A">
        <w:rPr>
          <w:sz w:val="22"/>
          <w:szCs w:val="22"/>
          <w:lang w:val="cs-CZ"/>
        </w:rPr>
        <w:t>. č.</w:t>
      </w:r>
      <w:r w:rsidR="00FA16D9">
        <w:rPr>
          <w:sz w:val="22"/>
          <w:szCs w:val="22"/>
          <w:lang w:val="cs-CZ"/>
        </w:rPr>
        <w:t>27</w:t>
      </w:r>
      <w:r w:rsidR="0077664A">
        <w:rPr>
          <w:sz w:val="22"/>
          <w:szCs w:val="22"/>
          <w:lang w:val="cs-CZ"/>
        </w:rPr>
        <w:t xml:space="preserve">, </w:t>
      </w:r>
      <w:proofErr w:type="gramStart"/>
      <w:r w:rsidR="0077664A">
        <w:rPr>
          <w:sz w:val="22"/>
          <w:szCs w:val="22"/>
          <w:lang w:val="cs-CZ"/>
        </w:rPr>
        <w:t>k.</w:t>
      </w:r>
      <w:proofErr w:type="spellStart"/>
      <w:r w:rsidR="0077664A">
        <w:rPr>
          <w:sz w:val="22"/>
          <w:szCs w:val="22"/>
          <w:lang w:val="cs-CZ"/>
        </w:rPr>
        <w:t>ú</w:t>
      </w:r>
      <w:proofErr w:type="spellEnd"/>
      <w:r w:rsidR="0077664A">
        <w:rPr>
          <w:sz w:val="22"/>
          <w:szCs w:val="22"/>
          <w:lang w:val="cs-CZ"/>
        </w:rPr>
        <w:t>.</w:t>
      </w:r>
      <w:proofErr w:type="gramEnd"/>
      <w:r w:rsidR="0077664A">
        <w:rPr>
          <w:sz w:val="22"/>
          <w:szCs w:val="22"/>
          <w:lang w:val="cs-CZ"/>
        </w:rPr>
        <w:t xml:space="preserve"> </w:t>
      </w:r>
      <w:r w:rsidR="00FA16D9">
        <w:rPr>
          <w:sz w:val="22"/>
          <w:szCs w:val="22"/>
          <w:lang w:val="cs-CZ"/>
        </w:rPr>
        <w:t>Smíchov</w:t>
      </w:r>
      <w:r w:rsidR="0077664A">
        <w:rPr>
          <w:sz w:val="22"/>
          <w:szCs w:val="22"/>
          <w:lang w:val="cs-CZ"/>
        </w:rPr>
        <w:t>)</w:t>
      </w:r>
      <w:r w:rsidR="0077664A" w:rsidRPr="00525642">
        <w:rPr>
          <w:sz w:val="22"/>
          <w:szCs w:val="22"/>
          <w:lang w:val="cs-CZ"/>
        </w:rPr>
        <w:t xml:space="preserve"> </w:t>
      </w:r>
      <w:r w:rsidR="00525642" w:rsidRPr="00525642">
        <w:rPr>
          <w:sz w:val="22"/>
          <w:szCs w:val="22"/>
          <w:lang w:val="cs-CZ"/>
        </w:rPr>
        <w:t xml:space="preserve">bez </w:t>
      </w:r>
      <w:r w:rsidR="00525642">
        <w:rPr>
          <w:sz w:val="22"/>
          <w:szCs w:val="22"/>
          <w:lang w:val="cs-CZ"/>
        </w:rPr>
        <w:t>ovlivnění sousedních pozemků a staveb.</w:t>
      </w:r>
    </w:p>
    <w:p w:rsidR="005A5262" w:rsidRDefault="005A5262" w:rsidP="00347806">
      <w:pPr>
        <w:pStyle w:val="Default"/>
        <w:rPr>
          <w:sz w:val="22"/>
          <w:szCs w:val="22"/>
          <w:lang w:val="cs-CZ"/>
        </w:rPr>
      </w:pPr>
    </w:p>
    <w:p w:rsidR="005A5262" w:rsidRDefault="005A5262" w:rsidP="00347806">
      <w:pPr>
        <w:pStyle w:val="Default"/>
        <w:rPr>
          <w:sz w:val="22"/>
          <w:szCs w:val="22"/>
          <w:lang w:val="cs-CZ"/>
        </w:rPr>
      </w:pPr>
    </w:p>
    <w:p w:rsidR="00825D80" w:rsidRPr="00525642" w:rsidRDefault="00825D80" w:rsidP="00347806">
      <w:pPr>
        <w:pStyle w:val="Default"/>
        <w:rPr>
          <w:sz w:val="22"/>
          <w:szCs w:val="22"/>
          <w:lang w:val="cs-CZ"/>
        </w:rPr>
      </w:pPr>
    </w:p>
    <w:p w:rsidR="00525642" w:rsidRPr="00525642" w:rsidRDefault="00525642" w:rsidP="00347806">
      <w:pPr>
        <w:pStyle w:val="Default"/>
        <w:rPr>
          <w:sz w:val="22"/>
          <w:szCs w:val="22"/>
          <w:lang w:val="cs-CZ"/>
        </w:rPr>
      </w:pPr>
    </w:p>
    <w:p w:rsidR="00347806" w:rsidRPr="00DC712E" w:rsidRDefault="00347806" w:rsidP="00347806">
      <w:pPr>
        <w:pStyle w:val="Default"/>
        <w:rPr>
          <w:b/>
          <w:lang w:val="cs-CZ"/>
        </w:rPr>
      </w:pPr>
      <w:proofErr w:type="gramStart"/>
      <w:r w:rsidRPr="00DC712E">
        <w:rPr>
          <w:b/>
          <w:lang w:val="cs-CZ"/>
        </w:rPr>
        <w:t xml:space="preserve">A.4 </w:t>
      </w:r>
      <w:r w:rsidR="00DC712E">
        <w:rPr>
          <w:b/>
          <w:lang w:val="cs-CZ"/>
        </w:rPr>
        <w:t xml:space="preserve"> </w:t>
      </w:r>
      <w:r w:rsidRPr="00DC712E">
        <w:rPr>
          <w:b/>
          <w:lang w:val="cs-CZ"/>
        </w:rPr>
        <w:t>Údaje</w:t>
      </w:r>
      <w:proofErr w:type="gramEnd"/>
      <w:r w:rsidRPr="00DC712E">
        <w:rPr>
          <w:b/>
          <w:lang w:val="cs-CZ"/>
        </w:rPr>
        <w:t xml:space="preserve"> o stavbě </w:t>
      </w:r>
    </w:p>
    <w:p w:rsidR="00DC712E" w:rsidRPr="001A1895" w:rsidRDefault="00DC712E" w:rsidP="00347806">
      <w:pPr>
        <w:pStyle w:val="Default"/>
        <w:rPr>
          <w:b/>
          <w:sz w:val="22"/>
          <w:szCs w:val="22"/>
          <w:lang w:val="cs-CZ"/>
        </w:rPr>
      </w:pPr>
    </w:p>
    <w:p w:rsidR="00347806" w:rsidRPr="00DC712E" w:rsidRDefault="00347806" w:rsidP="00347806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a) nová stav</w:t>
      </w:r>
      <w:r w:rsidR="00DC712E">
        <w:rPr>
          <w:b/>
          <w:sz w:val="22"/>
          <w:szCs w:val="22"/>
          <w:lang w:val="cs-CZ"/>
        </w:rPr>
        <w:t xml:space="preserve">ba nebo změna dokončené stavby: </w:t>
      </w:r>
      <w:r w:rsidR="00DC712E" w:rsidRPr="00DC712E">
        <w:rPr>
          <w:sz w:val="22"/>
          <w:szCs w:val="22"/>
          <w:lang w:val="cs-CZ"/>
        </w:rPr>
        <w:t xml:space="preserve">Jedná se o stavební </w:t>
      </w:r>
      <w:r w:rsidR="00AF6F15">
        <w:rPr>
          <w:sz w:val="22"/>
          <w:szCs w:val="22"/>
          <w:lang w:val="cs-CZ"/>
        </w:rPr>
        <w:t>úpravu</w:t>
      </w:r>
      <w:r w:rsidR="00DC712E" w:rsidRPr="00DC712E">
        <w:rPr>
          <w:sz w:val="22"/>
          <w:szCs w:val="22"/>
          <w:lang w:val="cs-CZ"/>
        </w:rPr>
        <w:t xml:space="preserve"> již dokončené stavby.</w:t>
      </w:r>
    </w:p>
    <w:p w:rsidR="00DC712E" w:rsidRPr="001A1895" w:rsidRDefault="00DC712E" w:rsidP="00347806">
      <w:pPr>
        <w:pStyle w:val="Default"/>
        <w:rPr>
          <w:b/>
          <w:sz w:val="22"/>
          <w:szCs w:val="22"/>
          <w:lang w:val="cs-CZ"/>
        </w:rPr>
      </w:pPr>
    </w:p>
    <w:p w:rsidR="00DC712E" w:rsidRDefault="00DC712E" w:rsidP="00347806">
      <w:pPr>
        <w:pStyle w:val="Default"/>
        <w:rPr>
          <w:sz w:val="22"/>
          <w:szCs w:val="22"/>
          <w:lang w:val="cs-CZ"/>
        </w:rPr>
      </w:pPr>
      <w:r>
        <w:rPr>
          <w:b/>
          <w:sz w:val="22"/>
          <w:szCs w:val="22"/>
          <w:lang w:val="cs-CZ"/>
        </w:rPr>
        <w:t xml:space="preserve">b) účel užívání stavby: </w:t>
      </w:r>
      <w:r w:rsidR="00A65046">
        <w:rPr>
          <w:sz w:val="22"/>
          <w:szCs w:val="22"/>
          <w:lang w:val="cs-CZ"/>
        </w:rPr>
        <w:t xml:space="preserve">Stavba </w:t>
      </w:r>
      <w:r w:rsidR="00DB6692">
        <w:rPr>
          <w:sz w:val="22"/>
          <w:szCs w:val="22"/>
          <w:lang w:val="cs-CZ"/>
        </w:rPr>
        <w:t xml:space="preserve">pro </w:t>
      </w:r>
      <w:r w:rsidR="0065635B">
        <w:rPr>
          <w:sz w:val="22"/>
          <w:szCs w:val="22"/>
          <w:lang w:val="cs-CZ"/>
        </w:rPr>
        <w:t>administrativu</w:t>
      </w:r>
      <w:r w:rsidR="00370BCD">
        <w:rPr>
          <w:sz w:val="22"/>
          <w:szCs w:val="22"/>
          <w:lang w:val="cs-CZ"/>
        </w:rPr>
        <w:t>.</w:t>
      </w:r>
    </w:p>
    <w:p w:rsidR="00DC712E" w:rsidRPr="00DC712E" w:rsidRDefault="00DC712E" w:rsidP="00347806">
      <w:pPr>
        <w:pStyle w:val="Default"/>
        <w:rPr>
          <w:sz w:val="22"/>
          <w:szCs w:val="22"/>
          <w:lang w:val="cs-CZ"/>
        </w:rPr>
      </w:pPr>
    </w:p>
    <w:p w:rsidR="00347806" w:rsidRPr="00DC712E" w:rsidRDefault="00DC712E" w:rsidP="00347806">
      <w:pPr>
        <w:pStyle w:val="Default"/>
        <w:rPr>
          <w:sz w:val="22"/>
          <w:szCs w:val="22"/>
          <w:lang w:val="cs-CZ"/>
        </w:rPr>
      </w:pPr>
      <w:r>
        <w:rPr>
          <w:b/>
          <w:sz w:val="22"/>
          <w:szCs w:val="22"/>
          <w:lang w:val="cs-CZ"/>
        </w:rPr>
        <w:t xml:space="preserve">c) trvalá nebo dočasná stavba: </w:t>
      </w:r>
      <w:r w:rsidRPr="00DC712E">
        <w:rPr>
          <w:sz w:val="22"/>
          <w:szCs w:val="22"/>
          <w:lang w:val="cs-CZ"/>
        </w:rPr>
        <w:t>Jedná se o trvalou stavbu.</w:t>
      </w:r>
    </w:p>
    <w:p w:rsidR="00DC712E" w:rsidRPr="001A1895" w:rsidRDefault="00DC712E" w:rsidP="00347806">
      <w:pPr>
        <w:pStyle w:val="Default"/>
        <w:rPr>
          <w:b/>
          <w:sz w:val="22"/>
          <w:szCs w:val="22"/>
          <w:lang w:val="cs-CZ"/>
        </w:rPr>
      </w:pPr>
    </w:p>
    <w:p w:rsidR="00DB6692" w:rsidRDefault="00347806" w:rsidP="00DB6692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 xml:space="preserve">d) údaje o ochraně stavby podle jiných právních </w:t>
      </w:r>
      <w:proofErr w:type="gramStart"/>
      <w:r w:rsidRPr="001A1895">
        <w:rPr>
          <w:b/>
          <w:sz w:val="22"/>
          <w:szCs w:val="22"/>
          <w:lang w:val="cs-CZ"/>
        </w:rPr>
        <w:t>předp</w:t>
      </w:r>
      <w:r w:rsidR="00DC712E">
        <w:rPr>
          <w:b/>
          <w:sz w:val="22"/>
          <w:szCs w:val="22"/>
          <w:lang w:val="cs-CZ"/>
        </w:rPr>
        <w:t>isů1) (kulturní</w:t>
      </w:r>
      <w:proofErr w:type="gramEnd"/>
      <w:r w:rsidR="00DC712E">
        <w:rPr>
          <w:b/>
          <w:sz w:val="22"/>
          <w:szCs w:val="22"/>
          <w:lang w:val="cs-CZ"/>
        </w:rPr>
        <w:t xml:space="preserve"> památka apod</w:t>
      </w:r>
      <w:r w:rsidR="00DB6692">
        <w:rPr>
          <w:b/>
          <w:sz w:val="22"/>
          <w:szCs w:val="22"/>
          <w:lang w:val="cs-CZ"/>
        </w:rPr>
        <w:t>.</w:t>
      </w:r>
      <w:r w:rsidR="00370BCD" w:rsidRPr="00370BCD">
        <w:rPr>
          <w:sz w:val="22"/>
          <w:szCs w:val="22"/>
          <w:lang w:val="cs-CZ"/>
        </w:rPr>
        <w:t xml:space="preserve"> </w:t>
      </w:r>
      <w:r w:rsidR="00DB6692">
        <w:rPr>
          <w:sz w:val="22"/>
          <w:szCs w:val="22"/>
          <w:lang w:val="cs-CZ"/>
        </w:rPr>
        <w:t>Objekt ve kterém se předmětné prostory nalézají, je v památkové zóně a v památkově chráněném území.</w:t>
      </w:r>
    </w:p>
    <w:p w:rsidR="00161607" w:rsidRPr="00161607" w:rsidRDefault="00161607" w:rsidP="00161607">
      <w:pPr>
        <w:pStyle w:val="Default"/>
        <w:rPr>
          <w:b/>
          <w:sz w:val="22"/>
          <w:szCs w:val="22"/>
          <w:lang w:val="cs-CZ"/>
        </w:rPr>
      </w:pPr>
    </w:p>
    <w:p w:rsidR="00370BCD" w:rsidRDefault="00347806" w:rsidP="00AA7B80">
      <w:pPr>
        <w:pStyle w:val="Default"/>
        <w:rPr>
          <w:sz w:val="22"/>
          <w:szCs w:val="22"/>
          <w:lang w:val="cs-CZ"/>
        </w:rPr>
      </w:pPr>
      <w:r w:rsidRPr="00161607">
        <w:rPr>
          <w:b/>
          <w:sz w:val="22"/>
          <w:szCs w:val="22"/>
          <w:lang w:val="cs-CZ"/>
        </w:rPr>
        <w:t>e) údaje</w:t>
      </w:r>
      <w:r w:rsidRPr="001A1895">
        <w:rPr>
          <w:b/>
          <w:sz w:val="22"/>
          <w:szCs w:val="22"/>
        </w:rPr>
        <w:t xml:space="preserve"> o </w:t>
      </w:r>
      <w:proofErr w:type="spellStart"/>
      <w:r w:rsidRPr="001A1895">
        <w:rPr>
          <w:b/>
          <w:sz w:val="22"/>
          <w:szCs w:val="22"/>
        </w:rPr>
        <w:t>dodržení</w:t>
      </w:r>
      <w:proofErr w:type="spellEnd"/>
      <w:r w:rsidRPr="001A1895">
        <w:rPr>
          <w:b/>
          <w:sz w:val="22"/>
          <w:szCs w:val="22"/>
        </w:rPr>
        <w:t xml:space="preserve"> </w:t>
      </w:r>
      <w:proofErr w:type="spellStart"/>
      <w:r w:rsidRPr="001A1895">
        <w:rPr>
          <w:b/>
          <w:sz w:val="22"/>
          <w:szCs w:val="22"/>
        </w:rPr>
        <w:t>technických</w:t>
      </w:r>
      <w:proofErr w:type="spellEnd"/>
      <w:r w:rsidRPr="001A1895">
        <w:rPr>
          <w:b/>
          <w:sz w:val="22"/>
          <w:szCs w:val="22"/>
        </w:rPr>
        <w:t xml:space="preserve"> </w:t>
      </w:r>
      <w:proofErr w:type="spellStart"/>
      <w:r w:rsidRPr="001A1895">
        <w:rPr>
          <w:b/>
          <w:sz w:val="22"/>
          <w:szCs w:val="22"/>
        </w:rPr>
        <w:t>požadavků</w:t>
      </w:r>
      <w:proofErr w:type="spellEnd"/>
      <w:r w:rsidRPr="001A1895">
        <w:rPr>
          <w:b/>
          <w:sz w:val="22"/>
          <w:szCs w:val="22"/>
        </w:rPr>
        <w:t xml:space="preserve"> </w:t>
      </w:r>
      <w:proofErr w:type="spellStart"/>
      <w:r w:rsidRPr="001A1895">
        <w:rPr>
          <w:b/>
          <w:sz w:val="22"/>
          <w:szCs w:val="22"/>
        </w:rPr>
        <w:t>na</w:t>
      </w:r>
      <w:proofErr w:type="spellEnd"/>
      <w:r w:rsidRPr="001A1895">
        <w:rPr>
          <w:b/>
          <w:sz w:val="22"/>
          <w:szCs w:val="22"/>
        </w:rPr>
        <w:t xml:space="preserve"> </w:t>
      </w:r>
      <w:proofErr w:type="spellStart"/>
      <w:r w:rsidRPr="001A1895">
        <w:rPr>
          <w:b/>
          <w:sz w:val="22"/>
          <w:szCs w:val="22"/>
        </w:rPr>
        <w:t>stavby</w:t>
      </w:r>
      <w:proofErr w:type="spellEnd"/>
      <w:r w:rsidRPr="001A1895">
        <w:rPr>
          <w:b/>
          <w:sz w:val="22"/>
          <w:szCs w:val="22"/>
        </w:rPr>
        <w:t xml:space="preserve"> a </w:t>
      </w:r>
      <w:proofErr w:type="spellStart"/>
      <w:r w:rsidRPr="001A1895">
        <w:rPr>
          <w:b/>
          <w:sz w:val="22"/>
          <w:szCs w:val="22"/>
        </w:rPr>
        <w:t>obecných</w:t>
      </w:r>
      <w:proofErr w:type="spellEnd"/>
      <w:r w:rsidRPr="001A1895">
        <w:rPr>
          <w:b/>
          <w:sz w:val="22"/>
          <w:szCs w:val="22"/>
        </w:rPr>
        <w:t xml:space="preserve"> </w:t>
      </w:r>
      <w:proofErr w:type="spellStart"/>
      <w:r w:rsidRPr="001A1895">
        <w:rPr>
          <w:b/>
          <w:sz w:val="22"/>
          <w:szCs w:val="22"/>
        </w:rPr>
        <w:t>technických</w:t>
      </w:r>
      <w:proofErr w:type="spellEnd"/>
      <w:r w:rsidRPr="001A1895">
        <w:rPr>
          <w:b/>
          <w:sz w:val="22"/>
          <w:szCs w:val="22"/>
        </w:rPr>
        <w:t xml:space="preserve"> </w:t>
      </w:r>
      <w:proofErr w:type="spellStart"/>
      <w:r w:rsidRPr="001A1895">
        <w:rPr>
          <w:b/>
          <w:sz w:val="22"/>
          <w:szCs w:val="22"/>
        </w:rPr>
        <w:t>požadavků</w:t>
      </w:r>
      <w:proofErr w:type="spellEnd"/>
      <w:r w:rsidRPr="001A1895">
        <w:rPr>
          <w:b/>
          <w:sz w:val="22"/>
          <w:szCs w:val="22"/>
        </w:rPr>
        <w:t xml:space="preserve"> </w:t>
      </w:r>
      <w:r w:rsidRPr="00161607">
        <w:rPr>
          <w:b/>
          <w:sz w:val="22"/>
          <w:szCs w:val="22"/>
          <w:lang w:val="cs-CZ"/>
        </w:rPr>
        <w:t>zabezpečujíc</w:t>
      </w:r>
      <w:r w:rsidR="007D000B" w:rsidRPr="00161607">
        <w:rPr>
          <w:b/>
          <w:sz w:val="22"/>
          <w:szCs w:val="22"/>
          <w:lang w:val="cs-CZ"/>
        </w:rPr>
        <w:t>ích bezbariérové užívání staveb</w:t>
      </w:r>
      <w:r w:rsidR="007D000B">
        <w:rPr>
          <w:b/>
          <w:sz w:val="22"/>
          <w:szCs w:val="22"/>
        </w:rPr>
        <w:t>:</w:t>
      </w:r>
      <w:r w:rsidRPr="001A1895">
        <w:rPr>
          <w:b/>
          <w:sz w:val="22"/>
          <w:szCs w:val="22"/>
        </w:rPr>
        <w:t xml:space="preserve"> </w:t>
      </w:r>
      <w:r w:rsidR="004E7A57" w:rsidRPr="004E7A57">
        <w:rPr>
          <w:sz w:val="22"/>
          <w:szCs w:val="22"/>
          <w:lang w:val="cs-CZ"/>
        </w:rPr>
        <w:t xml:space="preserve">projektová dokumentace je zpracována v souladu s vyhláškou č.268/2009 Sb. MMR o technických požadavcích na stavby v platném znění. PD dále respektuje normové hodnoty závazné dle zákona č.183/2006 Sb. o územním plánování a stavebním řádu (stavební zákon). </w:t>
      </w:r>
    </w:p>
    <w:p w:rsidR="00370BCD" w:rsidRDefault="00DB6692" w:rsidP="00AA7B80">
      <w:pPr>
        <w:pStyle w:val="Defaul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Tento vstup (</w:t>
      </w:r>
      <w:proofErr w:type="gramStart"/>
      <w:r>
        <w:rPr>
          <w:sz w:val="22"/>
          <w:szCs w:val="22"/>
          <w:lang w:val="cs-CZ"/>
        </w:rPr>
        <w:t>vstup C ) umožňuje</w:t>
      </w:r>
      <w:proofErr w:type="gramEnd"/>
      <w:r>
        <w:rPr>
          <w:sz w:val="22"/>
          <w:szCs w:val="22"/>
          <w:lang w:val="cs-CZ"/>
        </w:rPr>
        <w:t xml:space="preserve"> vstup imobilním osobám do objektu a stavební úpravou se na tomto stavu nic </w:t>
      </w:r>
      <w:r w:rsidR="00E47B7E">
        <w:rPr>
          <w:sz w:val="22"/>
          <w:szCs w:val="22"/>
          <w:lang w:val="cs-CZ"/>
        </w:rPr>
        <w:t>nezmění.</w:t>
      </w:r>
    </w:p>
    <w:p w:rsidR="00DC712E" w:rsidRPr="001A1895" w:rsidRDefault="00DC712E" w:rsidP="00347806">
      <w:pPr>
        <w:pStyle w:val="Default"/>
        <w:rPr>
          <w:b/>
          <w:sz w:val="22"/>
          <w:szCs w:val="22"/>
          <w:lang w:val="cs-CZ"/>
        </w:rPr>
      </w:pPr>
    </w:p>
    <w:p w:rsidR="00C6712B" w:rsidRDefault="00347806" w:rsidP="007D000B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f) údaje o splnění požadavků dotčených orgánů a požadavků vyplývající</w:t>
      </w:r>
      <w:r w:rsidR="007D000B">
        <w:rPr>
          <w:b/>
          <w:sz w:val="22"/>
          <w:szCs w:val="22"/>
          <w:lang w:val="cs-CZ"/>
        </w:rPr>
        <w:t>ch z jiných právních předpisů2):</w:t>
      </w:r>
      <w:r w:rsidRPr="001A1895">
        <w:rPr>
          <w:b/>
          <w:sz w:val="22"/>
          <w:szCs w:val="22"/>
          <w:lang w:val="cs-CZ"/>
        </w:rPr>
        <w:t xml:space="preserve"> </w:t>
      </w:r>
      <w:r w:rsidR="007D000B" w:rsidRPr="004E7A57">
        <w:rPr>
          <w:sz w:val="22"/>
          <w:szCs w:val="22"/>
          <w:lang w:val="cs-CZ"/>
        </w:rPr>
        <w:t xml:space="preserve">Do </w:t>
      </w:r>
      <w:r w:rsidR="004E7A57" w:rsidRPr="004E7A57">
        <w:rPr>
          <w:sz w:val="22"/>
          <w:szCs w:val="22"/>
          <w:lang w:val="cs-CZ"/>
        </w:rPr>
        <w:t xml:space="preserve">čistopisu </w:t>
      </w:r>
      <w:r w:rsidR="007D000B" w:rsidRPr="004E7A57">
        <w:rPr>
          <w:sz w:val="22"/>
          <w:szCs w:val="22"/>
          <w:lang w:val="cs-CZ"/>
        </w:rPr>
        <w:t xml:space="preserve">dokumentace </w:t>
      </w:r>
      <w:r w:rsidR="00E47B7E">
        <w:rPr>
          <w:sz w:val="22"/>
          <w:szCs w:val="22"/>
          <w:lang w:val="cs-CZ"/>
        </w:rPr>
        <w:t>byly</w:t>
      </w:r>
      <w:r w:rsidR="007D000B" w:rsidRPr="004E7A57">
        <w:rPr>
          <w:sz w:val="22"/>
          <w:szCs w:val="22"/>
          <w:lang w:val="cs-CZ"/>
        </w:rPr>
        <w:t xml:space="preserve"> zapracovány veškeré požadavky dotčených orgánů</w:t>
      </w:r>
      <w:r w:rsidR="00B701F4">
        <w:rPr>
          <w:sz w:val="22"/>
          <w:szCs w:val="22"/>
          <w:lang w:val="cs-CZ"/>
        </w:rPr>
        <w:t xml:space="preserve">. </w:t>
      </w:r>
    </w:p>
    <w:p w:rsidR="007D000B" w:rsidRPr="001A1895" w:rsidRDefault="007D000B" w:rsidP="00347806">
      <w:pPr>
        <w:pStyle w:val="Default"/>
        <w:rPr>
          <w:b/>
          <w:sz w:val="22"/>
          <w:szCs w:val="22"/>
          <w:lang w:val="cs-CZ"/>
        </w:rPr>
      </w:pPr>
    </w:p>
    <w:p w:rsidR="007D000B" w:rsidRPr="005800C5" w:rsidRDefault="00347806" w:rsidP="007D000B">
      <w:pPr>
        <w:pStyle w:val="Default"/>
        <w:rPr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g) seznam výjimek a úlevových řešení</w:t>
      </w:r>
      <w:r w:rsidR="007D000B">
        <w:rPr>
          <w:b/>
          <w:sz w:val="22"/>
          <w:szCs w:val="22"/>
          <w:lang w:val="cs-CZ"/>
        </w:rPr>
        <w:t xml:space="preserve">: </w:t>
      </w:r>
      <w:r w:rsidR="005800C5">
        <w:rPr>
          <w:sz w:val="22"/>
          <w:szCs w:val="22"/>
          <w:lang w:val="cs-CZ"/>
        </w:rPr>
        <w:t>Realizace</w:t>
      </w:r>
      <w:r w:rsidR="005800C5" w:rsidRPr="005800C5">
        <w:rPr>
          <w:sz w:val="22"/>
          <w:szCs w:val="22"/>
          <w:lang w:val="cs-CZ"/>
        </w:rPr>
        <w:t xml:space="preserve"> stavební úpravy </w:t>
      </w:r>
      <w:r w:rsidR="00370BCD">
        <w:rPr>
          <w:sz w:val="22"/>
          <w:szCs w:val="22"/>
          <w:lang w:val="cs-CZ"/>
        </w:rPr>
        <w:t>objektu</w:t>
      </w:r>
      <w:r w:rsidR="005800C5">
        <w:rPr>
          <w:sz w:val="22"/>
          <w:szCs w:val="22"/>
          <w:lang w:val="cs-CZ"/>
        </w:rPr>
        <w:t xml:space="preserve"> </w:t>
      </w:r>
      <w:r w:rsidR="005800C5" w:rsidRPr="005800C5">
        <w:rPr>
          <w:sz w:val="22"/>
          <w:szCs w:val="22"/>
          <w:lang w:val="cs-CZ"/>
        </w:rPr>
        <w:t>nevyžaduje udělení výjimek ani realizaci úlevových řešení.</w:t>
      </w:r>
    </w:p>
    <w:p w:rsidR="00DC712E" w:rsidRPr="001674A8" w:rsidRDefault="00DC712E" w:rsidP="00347806">
      <w:pPr>
        <w:pStyle w:val="Default"/>
        <w:rPr>
          <w:rFonts w:ascii="Arial" w:eastAsia="Times New Roman" w:hAnsi="Arial" w:cs="Times New Roman"/>
          <w:color w:val="auto"/>
          <w:sz w:val="20"/>
          <w:lang w:val="cs-CZ" w:eastAsia="cs-CZ"/>
        </w:rPr>
      </w:pPr>
    </w:p>
    <w:p w:rsidR="00A508CA" w:rsidRDefault="00347806" w:rsidP="00DC712E">
      <w:pPr>
        <w:pStyle w:val="Default"/>
        <w:rPr>
          <w:b/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 xml:space="preserve">h) navrhované kapacity stavby (zastavěná plocha, obestavěný prostor, užitná plocha, počet funkčních jednotek a jejich velikosti, počet uživatelů / pracovníků apod.), </w:t>
      </w:r>
    </w:p>
    <w:p w:rsidR="00A508CA" w:rsidRPr="00CB3FDA" w:rsidRDefault="00370BCD" w:rsidP="00DC712E">
      <w:pPr>
        <w:pStyle w:val="Default"/>
        <w:rPr>
          <w:sz w:val="22"/>
          <w:szCs w:val="22"/>
        </w:rPr>
      </w:pPr>
      <w:r>
        <w:rPr>
          <w:sz w:val="22"/>
          <w:szCs w:val="22"/>
          <w:lang w:val="cs-CZ"/>
        </w:rPr>
        <w:t>Zůstává beze změny.</w:t>
      </w:r>
    </w:p>
    <w:p w:rsidR="00DC712E" w:rsidRPr="001A1895" w:rsidRDefault="00DC712E" w:rsidP="00347806">
      <w:pPr>
        <w:pStyle w:val="Default"/>
        <w:rPr>
          <w:b/>
          <w:sz w:val="22"/>
          <w:szCs w:val="22"/>
          <w:lang w:val="cs-CZ"/>
        </w:rPr>
      </w:pPr>
    </w:p>
    <w:p w:rsidR="00347806" w:rsidRPr="0037655C" w:rsidRDefault="00347806" w:rsidP="00347806">
      <w:pPr>
        <w:pStyle w:val="Default"/>
        <w:rPr>
          <w:color w:val="auto"/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i) základní bilance stavby (potřeby a spotřeby médií a hmot, hospodaření s dešťovou vodou, celkové produkované množství a druhy odpadů a emisí, třída energ</w:t>
      </w:r>
      <w:r w:rsidR="00DC712E">
        <w:rPr>
          <w:b/>
          <w:sz w:val="22"/>
          <w:szCs w:val="22"/>
          <w:lang w:val="cs-CZ"/>
        </w:rPr>
        <w:t>etické náročnosti budov apod.)</w:t>
      </w:r>
      <w:r w:rsidR="004F65F7">
        <w:rPr>
          <w:b/>
          <w:sz w:val="22"/>
          <w:szCs w:val="22"/>
          <w:lang w:val="cs-CZ"/>
        </w:rPr>
        <w:t xml:space="preserve">: </w:t>
      </w:r>
      <w:r w:rsidR="00370BCD">
        <w:rPr>
          <w:color w:val="auto"/>
          <w:sz w:val="22"/>
          <w:szCs w:val="22"/>
          <w:lang w:val="cs-CZ"/>
        </w:rPr>
        <w:t>Není předmětem zakázky</w:t>
      </w:r>
    </w:p>
    <w:p w:rsidR="00DC712E" w:rsidRPr="001A1895" w:rsidRDefault="00DC712E" w:rsidP="00347806">
      <w:pPr>
        <w:pStyle w:val="Default"/>
        <w:rPr>
          <w:b/>
          <w:sz w:val="22"/>
          <w:szCs w:val="22"/>
          <w:lang w:val="cs-CZ"/>
        </w:rPr>
      </w:pPr>
    </w:p>
    <w:p w:rsidR="004F65F7" w:rsidRDefault="00347806" w:rsidP="00347806">
      <w:pPr>
        <w:pStyle w:val="Default"/>
        <w:rPr>
          <w:b/>
          <w:sz w:val="22"/>
          <w:szCs w:val="22"/>
          <w:lang w:val="cs-CZ"/>
        </w:rPr>
      </w:pPr>
      <w:r w:rsidRPr="001A1895">
        <w:rPr>
          <w:b/>
          <w:sz w:val="22"/>
          <w:szCs w:val="22"/>
          <w:lang w:val="cs-CZ"/>
        </w:rPr>
        <w:t>j) základní předpoklady výstavby (časové údaje o real</w:t>
      </w:r>
      <w:r w:rsidR="004F65F7">
        <w:rPr>
          <w:b/>
          <w:sz w:val="22"/>
          <w:szCs w:val="22"/>
          <w:lang w:val="cs-CZ"/>
        </w:rPr>
        <w:t xml:space="preserve">izaci stavby, členění na etapy): </w:t>
      </w:r>
    </w:p>
    <w:p w:rsidR="00370BCD" w:rsidRDefault="00370BCD" w:rsidP="00370BCD">
      <w:pPr>
        <w:rPr>
          <w:rFonts w:ascii="Arial" w:hAnsi="Arial" w:cs="Arial"/>
          <w:szCs w:val="32"/>
        </w:rPr>
      </w:pPr>
    </w:p>
    <w:p w:rsidR="00370BCD" w:rsidRPr="009365F8" w:rsidRDefault="00370BCD" w:rsidP="00370BCD">
      <w:pPr>
        <w:rPr>
          <w:rFonts w:ascii="Arial" w:hAnsi="Arial" w:cs="Arial"/>
          <w:szCs w:val="32"/>
        </w:rPr>
      </w:pPr>
    </w:p>
    <w:p w:rsidR="00370BCD" w:rsidRDefault="00370BCD" w:rsidP="00370BCD">
      <w:pPr>
        <w:rPr>
          <w:rFonts w:ascii="Book Antiqua" w:hAnsi="Book Antiqua" w:cs="Arial"/>
          <w:sz w:val="22"/>
          <w:szCs w:val="22"/>
        </w:rPr>
      </w:pPr>
      <w:r w:rsidRPr="00370BCD">
        <w:rPr>
          <w:rFonts w:ascii="Book Antiqua" w:hAnsi="Book Antiqua" w:cs="Arial"/>
          <w:sz w:val="22"/>
          <w:szCs w:val="22"/>
        </w:rPr>
        <w:t>PŘEHLED ROZHODUJÍCÍCH TERMÍNŮ A LHŮT</w:t>
      </w:r>
    </w:p>
    <w:p w:rsidR="005A5262" w:rsidRPr="00370BCD" w:rsidRDefault="005A5262" w:rsidP="00370BCD">
      <w:pPr>
        <w:rPr>
          <w:rFonts w:ascii="Book Antiqua" w:hAnsi="Book Antiqua" w:cs="Arial"/>
          <w:sz w:val="22"/>
          <w:szCs w:val="22"/>
        </w:rPr>
      </w:pPr>
    </w:p>
    <w:p w:rsidR="00370BCD" w:rsidRPr="00BA2FB2" w:rsidRDefault="00825D80" w:rsidP="00370BCD">
      <w:pPr>
        <w:pStyle w:val="Default"/>
        <w:rPr>
          <w:sz w:val="22"/>
          <w:szCs w:val="22"/>
          <w:lang w:val="cs-CZ"/>
        </w:rPr>
      </w:pPr>
      <w:r w:rsidRPr="00487752">
        <w:rPr>
          <w:sz w:val="22"/>
          <w:szCs w:val="22"/>
          <w:lang w:val="cs-CZ"/>
        </w:rPr>
        <w:t xml:space="preserve">Předpokládaný termín zahájení stavby je </w:t>
      </w:r>
      <w:r w:rsidR="00DB6692" w:rsidRPr="00BA2FB2">
        <w:rPr>
          <w:sz w:val="22"/>
          <w:szCs w:val="22"/>
          <w:lang w:val="cs-CZ"/>
        </w:rPr>
        <w:t>srpen</w:t>
      </w:r>
      <w:r w:rsidR="00487752" w:rsidRPr="00BA2FB2">
        <w:rPr>
          <w:sz w:val="22"/>
          <w:szCs w:val="22"/>
          <w:lang w:val="cs-CZ"/>
        </w:rPr>
        <w:t xml:space="preserve"> </w:t>
      </w:r>
      <w:r w:rsidRPr="00BA2FB2">
        <w:rPr>
          <w:sz w:val="22"/>
          <w:szCs w:val="22"/>
          <w:lang w:val="cs-CZ"/>
        </w:rPr>
        <w:t>20</w:t>
      </w:r>
      <w:r w:rsidR="0065635B" w:rsidRPr="00BA2FB2">
        <w:rPr>
          <w:sz w:val="22"/>
          <w:szCs w:val="22"/>
          <w:lang w:val="cs-CZ"/>
        </w:rPr>
        <w:t>19</w:t>
      </w:r>
    </w:p>
    <w:p w:rsidR="00487752" w:rsidRPr="00370BCD" w:rsidRDefault="00487752" w:rsidP="00487752">
      <w:pPr>
        <w:pStyle w:val="Default"/>
        <w:rPr>
          <w:sz w:val="22"/>
          <w:szCs w:val="22"/>
          <w:lang w:val="cs-CZ"/>
        </w:rPr>
      </w:pPr>
      <w:r w:rsidRPr="00487752">
        <w:rPr>
          <w:sz w:val="22"/>
          <w:szCs w:val="22"/>
          <w:lang w:val="cs-CZ"/>
        </w:rPr>
        <w:t xml:space="preserve">Předpokládaný termín </w:t>
      </w:r>
      <w:r>
        <w:rPr>
          <w:sz w:val="22"/>
          <w:szCs w:val="22"/>
          <w:lang w:val="cs-CZ"/>
        </w:rPr>
        <w:t>dokončení</w:t>
      </w:r>
      <w:r w:rsidRPr="00487752">
        <w:rPr>
          <w:sz w:val="22"/>
          <w:szCs w:val="22"/>
          <w:lang w:val="cs-CZ"/>
        </w:rPr>
        <w:t xml:space="preserve"> stavby je </w:t>
      </w:r>
      <w:r w:rsidR="00DB6692" w:rsidRPr="00BA2FB2">
        <w:rPr>
          <w:sz w:val="22"/>
          <w:szCs w:val="22"/>
          <w:lang w:val="cs-CZ"/>
        </w:rPr>
        <w:t>září</w:t>
      </w:r>
      <w:r w:rsidRPr="00BA2FB2">
        <w:rPr>
          <w:sz w:val="22"/>
          <w:szCs w:val="22"/>
          <w:lang w:val="cs-CZ"/>
        </w:rPr>
        <w:t xml:space="preserve"> 20</w:t>
      </w:r>
      <w:r w:rsidR="0065635B" w:rsidRPr="00BA2FB2">
        <w:rPr>
          <w:sz w:val="22"/>
          <w:szCs w:val="22"/>
          <w:lang w:val="cs-CZ"/>
        </w:rPr>
        <w:t>19</w:t>
      </w:r>
    </w:p>
    <w:p w:rsidR="00370BCD" w:rsidRPr="00BA2FB2" w:rsidRDefault="00370BCD" w:rsidP="00BA2FB2">
      <w:pPr>
        <w:pStyle w:val="Default"/>
        <w:rPr>
          <w:sz w:val="22"/>
          <w:szCs w:val="22"/>
          <w:lang w:val="cs-CZ"/>
        </w:rPr>
      </w:pPr>
    </w:p>
    <w:p w:rsidR="00370BCD" w:rsidRPr="009365F8" w:rsidRDefault="00370BCD" w:rsidP="00370BCD">
      <w:pPr>
        <w:pStyle w:val="Zpat"/>
        <w:tabs>
          <w:tab w:val="clear" w:pos="4536"/>
          <w:tab w:val="clear" w:pos="9072"/>
        </w:tabs>
        <w:rPr>
          <w:rFonts w:ascii="Arial" w:hAnsi="Arial" w:cs="Arial"/>
          <w:szCs w:val="32"/>
        </w:rPr>
      </w:pPr>
    </w:p>
    <w:p w:rsidR="00370BCD" w:rsidRPr="00370BCD" w:rsidRDefault="00370BCD" w:rsidP="00370BCD">
      <w:pPr>
        <w:rPr>
          <w:rFonts w:ascii="Book Antiqua" w:hAnsi="Book Antiqua" w:cs="Arial"/>
          <w:sz w:val="22"/>
          <w:szCs w:val="22"/>
        </w:rPr>
      </w:pPr>
      <w:r w:rsidRPr="00370BCD">
        <w:rPr>
          <w:rFonts w:ascii="Book Antiqua" w:hAnsi="Book Antiqua" w:cs="Arial"/>
          <w:sz w:val="22"/>
          <w:szCs w:val="22"/>
        </w:rPr>
        <w:t>POSTUP VÝSTAVBY ROZHODUJÍCÍCH STAVEBNÍCH OBJEKTŮ A PROVOZNÍCH SOUBORŮ</w:t>
      </w:r>
    </w:p>
    <w:p w:rsidR="00845DC2" w:rsidRPr="00370BCD" w:rsidRDefault="00370BCD" w:rsidP="00370BCD">
      <w:pPr>
        <w:pStyle w:val="Default"/>
        <w:rPr>
          <w:sz w:val="22"/>
          <w:szCs w:val="22"/>
          <w:lang w:val="cs-CZ"/>
        </w:rPr>
      </w:pPr>
      <w:r w:rsidRPr="00370BCD">
        <w:rPr>
          <w:sz w:val="22"/>
          <w:szCs w:val="22"/>
          <w:lang w:val="cs-CZ"/>
        </w:rPr>
        <w:lastRenderedPageBreak/>
        <w:t>Stavba bude zahájena přípravný</w:t>
      </w:r>
      <w:r w:rsidR="00487752">
        <w:rPr>
          <w:sz w:val="22"/>
          <w:szCs w:val="22"/>
          <w:lang w:val="cs-CZ"/>
        </w:rPr>
        <w:t>mi pracemi, v úvodu stavby bude vybudováno</w:t>
      </w:r>
      <w:r w:rsidR="005A5262">
        <w:rPr>
          <w:sz w:val="22"/>
          <w:szCs w:val="22"/>
          <w:lang w:val="cs-CZ"/>
        </w:rPr>
        <w:t xml:space="preserve"> zařízení staveniště</w:t>
      </w:r>
      <w:r w:rsidR="00487752">
        <w:rPr>
          <w:sz w:val="22"/>
          <w:szCs w:val="22"/>
          <w:lang w:val="cs-CZ"/>
        </w:rPr>
        <w:t xml:space="preserve"> a </w:t>
      </w:r>
      <w:r w:rsidRPr="00370BCD">
        <w:rPr>
          <w:sz w:val="22"/>
          <w:szCs w:val="22"/>
          <w:lang w:val="cs-CZ"/>
        </w:rPr>
        <w:t>staveništní přípojky vody a elektrické energie.</w:t>
      </w:r>
    </w:p>
    <w:p w:rsidR="00370BCD" w:rsidRPr="00370BCD" w:rsidRDefault="00370BCD" w:rsidP="00370BCD">
      <w:pPr>
        <w:pStyle w:val="Default"/>
        <w:rPr>
          <w:sz w:val="22"/>
          <w:szCs w:val="22"/>
          <w:lang w:val="cs-CZ"/>
        </w:rPr>
      </w:pPr>
      <w:r w:rsidRPr="00370BCD">
        <w:rPr>
          <w:sz w:val="22"/>
          <w:szCs w:val="22"/>
          <w:lang w:val="cs-CZ"/>
        </w:rPr>
        <w:t>Bourací a demontážní práce budou prováděny v souladu s</w:t>
      </w:r>
      <w:r w:rsidR="0065635B">
        <w:rPr>
          <w:sz w:val="22"/>
          <w:szCs w:val="22"/>
          <w:lang w:val="cs-CZ"/>
        </w:rPr>
        <w:t> administrativní činností</w:t>
      </w:r>
      <w:r w:rsidRPr="00370BCD">
        <w:rPr>
          <w:sz w:val="22"/>
          <w:szCs w:val="22"/>
          <w:lang w:val="cs-CZ"/>
        </w:rPr>
        <w:t xml:space="preserve"> a nejhlučnější procesy budou prováděny vždy po konzultaci se správcem objektu.</w:t>
      </w:r>
    </w:p>
    <w:p w:rsidR="00370BCD" w:rsidRPr="00370BCD" w:rsidRDefault="00370BCD" w:rsidP="00370BCD">
      <w:pPr>
        <w:pStyle w:val="Default"/>
        <w:rPr>
          <w:sz w:val="22"/>
          <w:szCs w:val="22"/>
          <w:lang w:val="cs-CZ"/>
        </w:rPr>
      </w:pPr>
      <w:r w:rsidRPr="00370BCD">
        <w:rPr>
          <w:sz w:val="22"/>
          <w:szCs w:val="22"/>
          <w:lang w:val="cs-CZ"/>
        </w:rPr>
        <w:t>Bezprostředně po provedení bouracích prací budou probíhat dr</w:t>
      </w:r>
      <w:r w:rsidR="005A5262">
        <w:rPr>
          <w:sz w:val="22"/>
          <w:szCs w:val="22"/>
          <w:lang w:val="cs-CZ"/>
        </w:rPr>
        <w:t>obné stavební práce</w:t>
      </w:r>
      <w:r w:rsidRPr="00370BCD">
        <w:rPr>
          <w:sz w:val="22"/>
          <w:szCs w:val="22"/>
          <w:lang w:val="cs-CZ"/>
        </w:rPr>
        <w:t xml:space="preserve">. </w:t>
      </w:r>
      <w:r w:rsidR="00C80826">
        <w:rPr>
          <w:sz w:val="22"/>
          <w:szCs w:val="22"/>
          <w:lang w:val="cs-CZ"/>
        </w:rPr>
        <w:t>Soub</w:t>
      </w:r>
      <w:r w:rsidR="00632C24">
        <w:rPr>
          <w:sz w:val="22"/>
          <w:szCs w:val="22"/>
          <w:lang w:val="cs-CZ"/>
        </w:rPr>
        <w:t>ěžně se stavebními pracemi bude</w:t>
      </w:r>
      <w:r w:rsidR="00C80826">
        <w:rPr>
          <w:sz w:val="22"/>
          <w:szCs w:val="22"/>
          <w:lang w:val="cs-CZ"/>
        </w:rPr>
        <w:t xml:space="preserve"> probíhat výroba interiérových prvků</w:t>
      </w:r>
      <w:r w:rsidR="0065635B">
        <w:rPr>
          <w:sz w:val="22"/>
          <w:szCs w:val="22"/>
          <w:lang w:val="cs-CZ"/>
        </w:rPr>
        <w:t>.</w:t>
      </w:r>
    </w:p>
    <w:p w:rsidR="004F65F7" w:rsidRPr="001A1895" w:rsidRDefault="004F65F7" w:rsidP="00347806">
      <w:pPr>
        <w:pStyle w:val="Default"/>
        <w:rPr>
          <w:b/>
          <w:sz w:val="22"/>
          <w:szCs w:val="22"/>
          <w:lang w:val="cs-CZ"/>
        </w:rPr>
      </w:pPr>
    </w:p>
    <w:p w:rsidR="00347806" w:rsidRPr="004F65F7" w:rsidRDefault="004F65F7" w:rsidP="00347806">
      <w:pPr>
        <w:pStyle w:val="Default"/>
        <w:rPr>
          <w:sz w:val="22"/>
          <w:szCs w:val="22"/>
          <w:lang w:val="cs-CZ"/>
        </w:rPr>
      </w:pPr>
      <w:r>
        <w:rPr>
          <w:b/>
          <w:sz w:val="22"/>
          <w:szCs w:val="22"/>
          <w:lang w:val="cs-CZ"/>
        </w:rPr>
        <w:t xml:space="preserve">k) orientační náklady stavby: </w:t>
      </w:r>
      <w:r w:rsidRPr="004F65F7">
        <w:rPr>
          <w:sz w:val="22"/>
          <w:szCs w:val="22"/>
          <w:lang w:val="cs-CZ"/>
        </w:rPr>
        <w:t>Náklady na realizaci cca</w:t>
      </w:r>
      <w:r w:rsidR="00825D80">
        <w:rPr>
          <w:sz w:val="22"/>
          <w:szCs w:val="22"/>
          <w:lang w:val="cs-CZ"/>
        </w:rPr>
        <w:t xml:space="preserve"> </w:t>
      </w:r>
      <w:r w:rsidR="00BA2FB2">
        <w:rPr>
          <w:sz w:val="22"/>
          <w:szCs w:val="22"/>
          <w:lang w:val="cs-CZ"/>
        </w:rPr>
        <w:t>1 500 000</w:t>
      </w:r>
      <w:r w:rsidR="00825D80">
        <w:rPr>
          <w:sz w:val="22"/>
          <w:szCs w:val="22"/>
          <w:lang w:val="cs-CZ"/>
        </w:rPr>
        <w:t>,-</w:t>
      </w:r>
      <w:r w:rsidRPr="004F65F7">
        <w:rPr>
          <w:sz w:val="22"/>
          <w:szCs w:val="22"/>
          <w:lang w:val="cs-CZ"/>
        </w:rPr>
        <w:t xml:space="preserve"> Kč</w:t>
      </w:r>
      <w:r w:rsidR="0084328B">
        <w:rPr>
          <w:sz w:val="22"/>
          <w:szCs w:val="22"/>
          <w:lang w:val="cs-CZ"/>
        </w:rPr>
        <w:t xml:space="preserve"> s DPH</w:t>
      </w:r>
      <w:r w:rsidR="00DC550C">
        <w:rPr>
          <w:sz w:val="22"/>
          <w:szCs w:val="22"/>
          <w:lang w:val="cs-CZ"/>
        </w:rPr>
        <w:t xml:space="preserve">. </w:t>
      </w:r>
    </w:p>
    <w:p w:rsidR="004F65F7" w:rsidRPr="004F65F7" w:rsidRDefault="004F65F7" w:rsidP="00347806">
      <w:pPr>
        <w:pStyle w:val="Default"/>
        <w:rPr>
          <w:sz w:val="22"/>
          <w:szCs w:val="22"/>
          <w:lang w:val="cs-CZ"/>
        </w:rPr>
      </w:pPr>
    </w:p>
    <w:p w:rsidR="00347806" w:rsidRPr="00A17FE7" w:rsidRDefault="00347806" w:rsidP="00347806">
      <w:pPr>
        <w:pStyle w:val="Default"/>
        <w:rPr>
          <w:sz w:val="22"/>
          <w:szCs w:val="22"/>
          <w:lang w:val="cs-CZ"/>
        </w:rPr>
      </w:pPr>
      <w:proofErr w:type="gramStart"/>
      <w:r w:rsidRPr="004F65F7">
        <w:rPr>
          <w:b/>
          <w:sz w:val="22"/>
          <w:szCs w:val="22"/>
          <w:lang w:val="cs-CZ"/>
        </w:rPr>
        <w:t>A.5 Členění</w:t>
      </w:r>
      <w:proofErr w:type="gramEnd"/>
      <w:r w:rsidRPr="004F65F7">
        <w:rPr>
          <w:b/>
          <w:sz w:val="22"/>
          <w:szCs w:val="22"/>
          <w:lang w:val="cs-CZ"/>
        </w:rPr>
        <w:t xml:space="preserve"> stavby na objekty a technická a technologická zařízení</w:t>
      </w:r>
      <w:r w:rsidR="00A17FE7">
        <w:rPr>
          <w:b/>
          <w:sz w:val="22"/>
          <w:szCs w:val="22"/>
          <w:lang w:val="cs-CZ"/>
        </w:rPr>
        <w:t xml:space="preserve">: </w:t>
      </w:r>
      <w:r w:rsidR="00A17FE7" w:rsidRPr="00A17FE7">
        <w:rPr>
          <w:sz w:val="22"/>
          <w:szCs w:val="22"/>
          <w:lang w:val="cs-CZ"/>
        </w:rPr>
        <w:t>Jedná se o jeden stavební objekt.</w:t>
      </w:r>
      <w:r w:rsidRPr="00A17FE7">
        <w:rPr>
          <w:sz w:val="22"/>
          <w:szCs w:val="22"/>
          <w:lang w:val="cs-CZ"/>
        </w:rPr>
        <w:t xml:space="preserve"> </w:t>
      </w:r>
    </w:p>
    <w:p w:rsidR="006223C9" w:rsidRPr="00BB3D4D" w:rsidRDefault="006223C9" w:rsidP="00347806">
      <w:pPr>
        <w:pStyle w:val="Default"/>
        <w:rPr>
          <w:sz w:val="22"/>
          <w:szCs w:val="22"/>
          <w:lang w:val="cs-CZ"/>
        </w:rPr>
      </w:pPr>
    </w:p>
    <w:p w:rsidR="006223C9" w:rsidRPr="00BB3D4D" w:rsidRDefault="006223C9" w:rsidP="00347806">
      <w:pPr>
        <w:pStyle w:val="Default"/>
        <w:rPr>
          <w:sz w:val="22"/>
          <w:szCs w:val="22"/>
          <w:lang w:val="cs-CZ"/>
        </w:rPr>
      </w:pPr>
    </w:p>
    <w:p w:rsidR="006223C9" w:rsidRPr="00731804" w:rsidRDefault="006223C9" w:rsidP="006223C9">
      <w:pPr>
        <w:pStyle w:val="Default"/>
        <w:rPr>
          <w:sz w:val="22"/>
          <w:szCs w:val="22"/>
          <w:lang w:val="cs-CZ"/>
        </w:rPr>
      </w:pPr>
    </w:p>
    <w:p w:rsidR="006223C9" w:rsidRDefault="00370BCD" w:rsidP="006223C9">
      <w:pPr>
        <w:pStyle w:val="Default"/>
        <w:jc w:val="righ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Vypracoval: </w:t>
      </w:r>
      <w:r w:rsidR="006223C9" w:rsidRPr="00731804">
        <w:rPr>
          <w:sz w:val="22"/>
          <w:szCs w:val="22"/>
          <w:lang w:val="cs-CZ"/>
        </w:rPr>
        <w:t xml:space="preserve"> Ing. Jan Macek</w:t>
      </w:r>
    </w:p>
    <w:p w:rsidR="00BB3D4D" w:rsidRPr="00731804" w:rsidRDefault="00C80826" w:rsidP="00BB3D4D">
      <w:pPr>
        <w:pStyle w:val="Default"/>
        <w:jc w:val="righ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0</w:t>
      </w:r>
      <w:r w:rsidR="00E47B7E">
        <w:rPr>
          <w:sz w:val="22"/>
          <w:szCs w:val="22"/>
          <w:lang w:val="cs-CZ"/>
        </w:rPr>
        <w:t>6</w:t>
      </w:r>
      <w:r w:rsidR="00BB3D4D">
        <w:rPr>
          <w:sz w:val="22"/>
          <w:szCs w:val="22"/>
          <w:lang w:val="cs-CZ"/>
        </w:rPr>
        <w:t>.201</w:t>
      </w:r>
      <w:r w:rsidR="00825D80">
        <w:rPr>
          <w:sz w:val="22"/>
          <w:szCs w:val="22"/>
          <w:lang w:val="cs-CZ"/>
        </w:rPr>
        <w:t>9</w:t>
      </w:r>
    </w:p>
    <w:sectPr w:rsidR="00BB3D4D" w:rsidRPr="00731804" w:rsidSect="008C2F1A">
      <w:footerReference w:type="default" r:id="rId8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FE0" w:rsidRDefault="00DA1FE0" w:rsidP="00E15171">
      <w:r>
        <w:separator/>
      </w:r>
    </w:p>
  </w:endnote>
  <w:endnote w:type="continuationSeparator" w:id="0">
    <w:p w:rsidR="00DA1FE0" w:rsidRDefault="00DA1FE0" w:rsidP="00E15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7876123"/>
      <w:docPartObj>
        <w:docPartGallery w:val="Page Numbers (Bottom of Page)"/>
        <w:docPartUnique/>
      </w:docPartObj>
    </w:sdtPr>
    <w:sdtContent>
      <w:p w:rsidR="00DB6209" w:rsidRDefault="00EB52E0">
        <w:pPr>
          <w:pStyle w:val="Zpat"/>
          <w:jc w:val="center"/>
        </w:pPr>
        <w:fldSimple w:instr=" PAGE   \* MERGEFORMAT ">
          <w:r w:rsidR="00E47B7E">
            <w:rPr>
              <w:noProof/>
            </w:rPr>
            <w:t>1</w:t>
          </w:r>
        </w:fldSimple>
      </w:p>
    </w:sdtContent>
  </w:sdt>
  <w:p w:rsidR="00DB6209" w:rsidRDefault="00DB620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FE0" w:rsidRDefault="00DA1FE0" w:rsidP="00E15171">
      <w:r>
        <w:separator/>
      </w:r>
    </w:p>
  </w:footnote>
  <w:footnote w:type="continuationSeparator" w:id="0">
    <w:p w:rsidR="00DA1FE0" w:rsidRDefault="00DA1FE0" w:rsidP="00E151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BB4"/>
    <w:multiLevelType w:val="hybridMultilevel"/>
    <w:tmpl w:val="F7DC5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538C4"/>
    <w:multiLevelType w:val="hybridMultilevel"/>
    <w:tmpl w:val="D8C0C86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36C184A"/>
    <w:multiLevelType w:val="hybridMultilevel"/>
    <w:tmpl w:val="AB9AB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293C73"/>
    <w:multiLevelType w:val="hybridMultilevel"/>
    <w:tmpl w:val="8A08E82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806"/>
    <w:rsid w:val="000002BD"/>
    <w:rsid w:val="00003BA8"/>
    <w:rsid w:val="00032E68"/>
    <w:rsid w:val="00044E50"/>
    <w:rsid w:val="000909A5"/>
    <w:rsid w:val="000973D7"/>
    <w:rsid w:val="000B6C89"/>
    <w:rsid w:val="000D14BD"/>
    <w:rsid w:val="000F5E2C"/>
    <w:rsid w:val="00101F13"/>
    <w:rsid w:val="001059F4"/>
    <w:rsid w:val="001210A9"/>
    <w:rsid w:val="00131C3A"/>
    <w:rsid w:val="0015022A"/>
    <w:rsid w:val="00161207"/>
    <w:rsid w:val="00161607"/>
    <w:rsid w:val="00165DD6"/>
    <w:rsid w:val="001674A8"/>
    <w:rsid w:val="00171A0A"/>
    <w:rsid w:val="00185416"/>
    <w:rsid w:val="001A1895"/>
    <w:rsid w:val="001B46B9"/>
    <w:rsid w:val="001F4666"/>
    <w:rsid w:val="00206EBE"/>
    <w:rsid w:val="002135E9"/>
    <w:rsid w:val="00245F95"/>
    <w:rsid w:val="002528B6"/>
    <w:rsid w:val="002B2A97"/>
    <w:rsid w:val="002D4018"/>
    <w:rsid w:val="002D5BFA"/>
    <w:rsid w:val="00347806"/>
    <w:rsid w:val="0035288B"/>
    <w:rsid w:val="00360590"/>
    <w:rsid w:val="00370BCD"/>
    <w:rsid w:val="0037655C"/>
    <w:rsid w:val="003A5B50"/>
    <w:rsid w:val="003C2DAC"/>
    <w:rsid w:val="003D766A"/>
    <w:rsid w:val="003F239C"/>
    <w:rsid w:val="00423A38"/>
    <w:rsid w:val="004478A8"/>
    <w:rsid w:val="004672D0"/>
    <w:rsid w:val="00471243"/>
    <w:rsid w:val="00486F60"/>
    <w:rsid w:val="00487752"/>
    <w:rsid w:val="004E2A16"/>
    <w:rsid w:val="004E7A57"/>
    <w:rsid w:val="004F65F7"/>
    <w:rsid w:val="00510E75"/>
    <w:rsid w:val="005165D6"/>
    <w:rsid w:val="00525642"/>
    <w:rsid w:val="00553136"/>
    <w:rsid w:val="00576D57"/>
    <w:rsid w:val="005800C5"/>
    <w:rsid w:val="005A5262"/>
    <w:rsid w:val="005B2935"/>
    <w:rsid w:val="005C5251"/>
    <w:rsid w:val="005D2033"/>
    <w:rsid w:val="005E380C"/>
    <w:rsid w:val="006223C9"/>
    <w:rsid w:val="00627EFD"/>
    <w:rsid w:val="00632C24"/>
    <w:rsid w:val="0065635B"/>
    <w:rsid w:val="0068745C"/>
    <w:rsid w:val="006A695B"/>
    <w:rsid w:val="006B5B01"/>
    <w:rsid w:val="006C4229"/>
    <w:rsid w:val="006D58F7"/>
    <w:rsid w:val="006F2980"/>
    <w:rsid w:val="006F63CB"/>
    <w:rsid w:val="00752DF4"/>
    <w:rsid w:val="0077664A"/>
    <w:rsid w:val="007769C9"/>
    <w:rsid w:val="007845B7"/>
    <w:rsid w:val="007D000B"/>
    <w:rsid w:val="00814492"/>
    <w:rsid w:val="00825D80"/>
    <w:rsid w:val="0084328B"/>
    <w:rsid w:val="00845DC2"/>
    <w:rsid w:val="0084682A"/>
    <w:rsid w:val="00861B42"/>
    <w:rsid w:val="008C2F1A"/>
    <w:rsid w:val="008E01D0"/>
    <w:rsid w:val="008E1C11"/>
    <w:rsid w:val="008E517C"/>
    <w:rsid w:val="009471BE"/>
    <w:rsid w:val="009823DF"/>
    <w:rsid w:val="009B5202"/>
    <w:rsid w:val="009B6F29"/>
    <w:rsid w:val="009C0588"/>
    <w:rsid w:val="009E1DE9"/>
    <w:rsid w:val="009E4C13"/>
    <w:rsid w:val="009E759D"/>
    <w:rsid w:val="009F6CE6"/>
    <w:rsid w:val="00A17FE7"/>
    <w:rsid w:val="00A508CA"/>
    <w:rsid w:val="00A53BEA"/>
    <w:rsid w:val="00A56AC5"/>
    <w:rsid w:val="00A65046"/>
    <w:rsid w:val="00A86BFE"/>
    <w:rsid w:val="00A975B1"/>
    <w:rsid w:val="00AA63E8"/>
    <w:rsid w:val="00AA7B80"/>
    <w:rsid w:val="00AF6F15"/>
    <w:rsid w:val="00B2127D"/>
    <w:rsid w:val="00B701F4"/>
    <w:rsid w:val="00B7408E"/>
    <w:rsid w:val="00BA2FB2"/>
    <w:rsid w:val="00BB3D4D"/>
    <w:rsid w:val="00BC3B44"/>
    <w:rsid w:val="00BD232A"/>
    <w:rsid w:val="00C53FAF"/>
    <w:rsid w:val="00C57985"/>
    <w:rsid w:val="00C6712B"/>
    <w:rsid w:val="00C80826"/>
    <w:rsid w:val="00C80C6F"/>
    <w:rsid w:val="00C85ACF"/>
    <w:rsid w:val="00CB3FDA"/>
    <w:rsid w:val="00CD740A"/>
    <w:rsid w:val="00D01302"/>
    <w:rsid w:val="00D215D2"/>
    <w:rsid w:val="00D241B2"/>
    <w:rsid w:val="00D569FF"/>
    <w:rsid w:val="00D75970"/>
    <w:rsid w:val="00DA1A41"/>
    <w:rsid w:val="00DA1FE0"/>
    <w:rsid w:val="00DB6209"/>
    <w:rsid w:val="00DB6692"/>
    <w:rsid w:val="00DB7FB4"/>
    <w:rsid w:val="00DC23D8"/>
    <w:rsid w:val="00DC550C"/>
    <w:rsid w:val="00DC712E"/>
    <w:rsid w:val="00DE70AE"/>
    <w:rsid w:val="00E10446"/>
    <w:rsid w:val="00E15171"/>
    <w:rsid w:val="00E370E0"/>
    <w:rsid w:val="00E47B7E"/>
    <w:rsid w:val="00EA70ED"/>
    <w:rsid w:val="00EB52E0"/>
    <w:rsid w:val="00EC3ADC"/>
    <w:rsid w:val="00F0370E"/>
    <w:rsid w:val="00F24CFA"/>
    <w:rsid w:val="00F2775D"/>
    <w:rsid w:val="00F34229"/>
    <w:rsid w:val="00F40953"/>
    <w:rsid w:val="00FA16D9"/>
    <w:rsid w:val="00FF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0E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47806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E151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15171"/>
    <w:rPr>
      <w:rFonts w:ascii="Times New Roman" w:eastAsia="Times New Roman" w:hAnsi="Times New Roman" w:cs="Times New Roman"/>
      <w:snapToGrid w:val="0"/>
      <w:sz w:val="20"/>
      <w:szCs w:val="20"/>
      <w:lang w:val="cs-CZ" w:eastAsia="cs-CZ"/>
    </w:rPr>
  </w:style>
  <w:style w:type="paragraph" w:styleId="Zpat">
    <w:name w:val="footer"/>
    <w:basedOn w:val="Normln"/>
    <w:link w:val="ZpatChar"/>
    <w:unhideWhenUsed/>
    <w:rsid w:val="00E151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5171"/>
    <w:rPr>
      <w:rFonts w:ascii="Times New Roman" w:eastAsia="Times New Roman" w:hAnsi="Times New Roman" w:cs="Times New Roman"/>
      <w:snapToGrid w:val="0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481A4-0F38-4D09-B8D9-42DA7A697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4</Pages>
  <Words>946</Words>
  <Characters>5583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HMA</Company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Máca</cp:lastModifiedBy>
  <cp:revision>42</cp:revision>
  <cp:lastPrinted>2019-05-23T14:28:00Z</cp:lastPrinted>
  <dcterms:created xsi:type="dcterms:W3CDTF">2015-10-29T09:25:00Z</dcterms:created>
  <dcterms:modified xsi:type="dcterms:W3CDTF">2019-06-26T09:40:00Z</dcterms:modified>
</cp:coreProperties>
</file>